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749B" w:rsidR="0058749B" w:rsidP="0058749B" w:rsidRDefault="0058749B" w14:paraId="6AB6E815" w14:textId="6310043B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 xml:space="preserve">Online Consultation Session </w:t>
      </w:r>
      <w:r w:rsidRPr="0011624B" w:rsidR="0011624B">
        <w:rPr>
          <w:rFonts w:ascii="Arial Nova Light" w:hAnsi="Arial Nova Light" w:cs="Arial"/>
          <w:b/>
          <w:bCs/>
          <w:sz w:val="24"/>
          <w:szCs w:val="24"/>
        </w:rPr>
        <w:t xml:space="preserve">4 </w:t>
      </w:r>
      <w:r w:rsidRPr="0058749B">
        <w:rPr>
          <w:rFonts w:ascii="Arial Nova Light" w:hAnsi="Arial Nova Light" w:cs="Arial"/>
          <w:b/>
          <w:bCs/>
          <w:sz w:val="24"/>
          <w:szCs w:val="24"/>
        </w:rPr>
        <w:t>–</w:t>
      </w:r>
      <w:r w:rsidRPr="0011624B" w:rsidR="0011624B">
        <w:rPr>
          <w:rFonts w:ascii="Arial Nova Light" w:hAnsi="Arial Nova Light" w:cs="Arial"/>
          <w:b/>
          <w:bCs/>
          <w:sz w:val="24"/>
          <w:szCs w:val="24"/>
        </w:rPr>
        <w:t xml:space="preserve"> Taxis, Community Transport and Active Travel</w:t>
      </w:r>
    </w:p>
    <w:p w:rsidRPr="0011624B" w:rsidR="0058749B" w:rsidP="0058749B" w:rsidRDefault="0011624B" w14:paraId="49D24491" w14:textId="684D55E0">
      <w:pPr>
        <w:rPr>
          <w:rFonts w:ascii="Arial Nova Light" w:hAnsi="Arial Nova Light" w:cs="Arial"/>
          <w:sz w:val="24"/>
          <w:szCs w:val="24"/>
        </w:rPr>
      </w:pPr>
      <w:r w:rsidRPr="0011624B">
        <w:rPr>
          <w:rFonts w:ascii="Arial Nova Light" w:hAnsi="Arial Nova Light" w:cs="Arial"/>
          <w:b/>
          <w:bCs/>
          <w:sz w:val="24"/>
          <w:szCs w:val="24"/>
        </w:rPr>
        <w:t xml:space="preserve">Date: </w:t>
      </w:r>
      <w:r w:rsidRPr="0011624B">
        <w:rPr>
          <w:rFonts w:ascii="Arial Nova Light" w:hAnsi="Arial Nova Light" w:cs="Arial"/>
          <w:sz w:val="24"/>
          <w:szCs w:val="24"/>
        </w:rPr>
        <w:t>25 February</w:t>
      </w:r>
      <w:r w:rsidRPr="0011624B">
        <w:rPr>
          <w:rFonts w:ascii="Arial Nova Light" w:hAnsi="Arial Nova Light" w:cs="Arial"/>
          <w:b/>
          <w:bCs/>
          <w:sz w:val="24"/>
          <w:szCs w:val="24"/>
        </w:rPr>
        <w:t xml:space="preserve"> </w:t>
      </w:r>
    </w:p>
    <w:p w:rsidRPr="0058749B" w:rsidR="0058749B" w:rsidP="0058749B" w:rsidRDefault="0058749B" w14:paraId="278DA0B8" w14:noSpellErr="1" w14:textId="77AACF08">
      <w:pPr>
        <w:rPr>
          <w:rFonts w:ascii="Arial Nova Light" w:hAnsi="Arial Nova Light" w:cs="Arial"/>
          <w:b w:val="1"/>
          <w:bCs w:val="1"/>
          <w:sz w:val="24"/>
          <w:szCs w:val="24"/>
        </w:rPr>
      </w:pPr>
      <w:r w:rsidRPr="1EF9914A" w:rsidR="0058749B">
        <w:rPr>
          <w:rFonts w:ascii="Arial Nova Light" w:hAnsi="Arial Nova Light" w:cs="Arial"/>
          <w:b w:val="1"/>
          <w:bCs w:val="1"/>
          <w:sz w:val="24"/>
          <w:szCs w:val="24"/>
        </w:rPr>
        <w:t>Taxis</w:t>
      </w:r>
    </w:p>
    <w:p w:rsidR="18972E6E" w:rsidP="15AC0ABC" w:rsidRDefault="18972E6E" w14:paraId="0E4AA824" w14:textId="563B2264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  <w:rPr>
          <w:rFonts w:ascii="Arial Nova Light" w:hAnsi="Arial Nova Light" w:cs="Arial"/>
          <w:sz w:val="24"/>
          <w:szCs w:val="24"/>
        </w:rPr>
      </w:pPr>
      <w:r w:rsidRPr="15AC0ABC" w:rsidR="18972E6E">
        <w:rPr>
          <w:rFonts w:ascii="Arial Nova Light" w:hAnsi="Arial Nova Light" w:cs="Arial"/>
          <w:sz w:val="24"/>
          <w:szCs w:val="24"/>
        </w:rPr>
        <w:t>Participants</w:t>
      </w:r>
      <w:r w:rsidRPr="15AC0ABC" w:rsidR="0695114B">
        <w:rPr>
          <w:rFonts w:ascii="Arial Nova Light" w:hAnsi="Arial Nova Light" w:cs="Arial"/>
          <w:sz w:val="24"/>
          <w:szCs w:val="24"/>
        </w:rPr>
        <w:t xml:space="preserve"> used taxis often when there aren’t other accessible routes available. </w:t>
      </w:r>
    </w:p>
    <w:p w:rsidRPr="0058749B" w:rsidR="0058749B" w:rsidP="0011624B" w:rsidRDefault="0058749B" w14:paraId="6DA93223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Barriers and challenges</w:t>
      </w:r>
    </w:p>
    <w:p w:rsidRPr="0058749B" w:rsidR="0058749B" w:rsidP="0011624B" w:rsidRDefault="0058749B" w14:paraId="0EF56121" w14:textId="71B56D25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 xml:space="preserve">Participants raised </w:t>
      </w:r>
      <w:r w:rsidR="0011624B">
        <w:rPr>
          <w:rFonts w:ascii="Arial Nova Light" w:hAnsi="Arial Nova Light" w:cs="Arial"/>
          <w:sz w:val="24"/>
          <w:szCs w:val="24"/>
        </w:rPr>
        <w:t>some</w:t>
      </w:r>
      <w:r w:rsidRPr="0058749B">
        <w:rPr>
          <w:rFonts w:ascii="Arial Nova Light" w:hAnsi="Arial Nova Light" w:cs="Arial"/>
          <w:sz w:val="24"/>
          <w:szCs w:val="24"/>
        </w:rPr>
        <w:t xml:space="preserve"> </w:t>
      </w:r>
      <w:r w:rsidR="0011624B">
        <w:rPr>
          <w:rFonts w:ascii="Arial Nova Light" w:hAnsi="Arial Nova Light" w:cs="Arial"/>
          <w:sz w:val="24"/>
          <w:szCs w:val="24"/>
        </w:rPr>
        <w:t>challenges</w:t>
      </w:r>
      <w:r w:rsidRPr="0058749B">
        <w:rPr>
          <w:rFonts w:ascii="Arial Nova Light" w:hAnsi="Arial Nova Light" w:cs="Arial"/>
          <w:sz w:val="24"/>
          <w:szCs w:val="24"/>
        </w:rPr>
        <w:t>:</w:t>
      </w:r>
    </w:p>
    <w:p w:rsidRPr="0058749B" w:rsidR="0058749B" w:rsidP="0058749B" w:rsidRDefault="0058749B" w14:paraId="769BDE91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Not all taxis are wheelchair accessible.</w:t>
      </w:r>
    </w:p>
    <w:p w:rsidRPr="0058749B" w:rsidR="0058749B" w:rsidP="0058749B" w:rsidRDefault="0058749B" w14:paraId="54B647A0" w14:textId="1413FE23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 xml:space="preserve">Some drivers </w:t>
      </w:r>
      <w:r w:rsidR="0011624B">
        <w:rPr>
          <w:rFonts w:ascii="Arial Nova Light" w:hAnsi="Arial Nova Light" w:cs="Arial"/>
          <w:sz w:val="24"/>
          <w:szCs w:val="24"/>
        </w:rPr>
        <w:t>do not take</w:t>
      </w:r>
      <w:r w:rsidRPr="0058749B">
        <w:rPr>
          <w:rFonts w:ascii="Arial Nova Light" w:hAnsi="Arial Nova Light" w:cs="Arial"/>
          <w:sz w:val="24"/>
          <w:szCs w:val="24"/>
        </w:rPr>
        <w:t xml:space="preserve"> passengers with guide dogs.</w:t>
      </w:r>
    </w:p>
    <w:p w:rsidRPr="0058749B" w:rsidR="0058749B" w:rsidP="0058749B" w:rsidRDefault="0058749B" w14:paraId="6FE6B524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Digital booking systems can be inaccessible for screen reader users.</w:t>
      </w:r>
    </w:p>
    <w:p w:rsidRPr="0058749B" w:rsidR="0058749B" w:rsidP="0058749B" w:rsidRDefault="0058749B" w14:paraId="00C01520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Apps often do not include accessibility options (for example requesting extra time or an accessible vehicle).</w:t>
      </w:r>
    </w:p>
    <w:p w:rsidRPr="0058749B" w:rsidR="0058749B" w:rsidP="0058749B" w:rsidRDefault="0058749B" w14:paraId="63F72797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Postcode-based booking systems can be difficult when in unfamiliar places.</w:t>
      </w:r>
    </w:p>
    <w:p w:rsidRPr="0058749B" w:rsidR="0058749B" w:rsidP="0058749B" w:rsidRDefault="0058749B" w14:paraId="4E775BD1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One participant reported being banned from a taxi company after making an accessibility complaint.</w:t>
      </w:r>
    </w:p>
    <w:p w:rsidRPr="0058749B" w:rsidR="0058749B" w:rsidP="0058749B" w:rsidRDefault="0058749B" w14:paraId="2A296419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Difficulty getting in and out of standard saloon cars.</w:t>
      </w:r>
    </w:p>
    <w:p w:rsidRPr="0058749B" w:rsidR="0058749B" w:rsidP="0058749B" w:rsidRDefault="0058749B" w14:paraId="10F1D6BF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Drivers unwilling to adjust seats.</w:t>
      </w:r>
    </w:p>
    <w:p w:rsidRPr="0058749B" w:rsidR="0058749B" w:rsidP="0058749B" w:rsidRDefault="0058749B" w14:paraId="28C811B0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Being dropped off across the road rather than at the destination.</w:t>
      </w:r>
    </w:p>
    <w:p w:rsidRPr="0058749B" w:rsidR="0058749B" w:rsidP="0058749B" w:rsidRDefault="0058749B" w14:paraId="1E5B5E89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Problems lifting wheelchairs into vehicles when drivers do not assist.</w:t>
      </w:r>
    </w:p>
    <w:p w:rsidRPr="0058749B" w:rsidR="0058749B" w:rsidP="0058749B" w:rsidRDefault="0058749B" w14:paraId="32468031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Participants stressed that experiences vary widely depending on the company and the driver.</w:t>
      </w:r>
    </w:p>
    <w:p w:rsidRPr="0058749B" w:rsidR="0058749B" w:rsidP="0058749B" w:rsidRDefault="0058749B" w14:paraId="656AFC90" w14:textId="77777777">
      <w:pPr>
        <w:numPr>
          <w:ilvl w:val="0"/>
          <w:numId w:val="44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For some people, taxis are essential during pain flare-ups or mobility difficulties.</w:t>
      </w:r>
    </w:p>
    <w:p w:rsidRPr="0011624B" w:rsidR="00351889" w:rsidP="0058749B" w:rsidRDefault="0058749B" w14:paraId="46665E05" w14:textId="2F9A33FE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However, accessible taxis are not always available, particularly in rural areas. In some areas, passengers must request an accessible vehicle in advance, and this can result in higher costs if a larger vehicle is sent.</w:t>
      </w:r>
    </w:p>
    <w:p w:rsidRPr="0058749B" w:rsidR="00351889" w:rsidP="0058749B" w:rsidRDefault="00351889" w14:paraId="71025126" w14:textId="77777777">
      <w:pPr>
        <w:rPr>
          <w:rFonts w:ascii="Arial Nova Light" w:hAnsi="Arial Nova Light" w:cs="Arial"/>
          <w:sz w:val="24"/>
          <w:szCs w:val="24"/>
        </w:rPr>
      </w:pPr>
    </w:p>
    <w:p w:rsidRPr="0058749B" w:rsidR="0058749B" w:rsidP="0058749B" w:rsidRDefault="0058749B" w14:paraId="5AE3BF06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What would improve taxi travel</w:t>
      </w:r>
    </w:p>
    <w:p w:rsidRPr="0058749B" w:rsidR="0058749B" w:rsidP="0058749B" w:rsidRDefault="0058749B" w14:paraId="6E242E41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Key suggestions included:</w:t>
      </w:r>
    </w:p>
    <w:p w:rsidRPr="0058749B" w:rsidR="0058749B" w:rsidP="0058749B" w:rsidRDefault="0058749B" w14:paraId="7D0F7516" w14:textId="77777777">
      <w:pPr>
        <w:numPr>
          <w:ilvl w:val="0"/>
          <w:numId w:val="47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More wheelchair-accessible taxis, including in rural areas.</w:t>
      </w:r>
    </w:p>
    <w:p w:rsidRPr="0058749B" w:rsidR="0058749B" w:rsidP="0058749B" w:rsidRDefault="0058749B" w14:paraId="550BC866" w14:textId="77777777">
      <w:pPr>
        <w:numPr>
          <w:ilvl w:val="0"/>
          <w:numId w:val="47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Clear accessibility options within taxi apps.</w:t>
      </w:r>
    </w:p>
    <w:p w:rsidRPr="0058749B" w:rsidR="0058749B" w:rsidP="0058749B" w:rsidRDefault="0058749B" w14:paraId="4013D130" w14:textId="77777777">
      <w:pPr>
        <w:numPr>
          <w:ilvl w:val="0"/>
          <w:numId w:val="47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Greater reliability and clearer communication if a booking is not accepted.</w:t>
      </w:r>
    </w:p>
    <w:p w:rsidRPr="0058749B" w:rsidR="0058749B" w:rsidP="0058749B" w:rsidRDefault="0058749B" w14:paraId="534CFA00" w14:textId="77777777">
      <w:pPr>
        <w:numPr>
          <w:ilvl w:val="0"/>
          <w:numId w:val="47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lastRenderedPageBreak/>
        <w:t>Consistent processes for complaints and accountability.</w:t>
      </w:r>
    </w:p>
    <w:p w:rsidR="00351889" w:rsidP="0058749B" w:rsidRDefault="0058749B" w14:paraId="128153EA" w14:textId="7FDBD57E">
      <w:pPr>
        <w:numPr>
          <w:ilvl w:val="0"/>
          <w:numId w:val="47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Better understanding among taxi operators and drivers of disabled passengers’ needs.</w:t>
      </w:r>
    </w:p>
    <w:p w:rsidRPr="0058749B" w:rsidR="0011624B" w:rsidP="0011624B" w:rsidRDefault="0011624B" w14:paraId="3B7B7631" w14:textId="77777777">
      <w:pPr>
        <w:ind w:left="720"/>
        <w:rPr>
          <w:rFonts w:ascii="Arial Nova Light" w:hAnsi="Arial Nova Light" w:cs="Arial"/>
          <w:sz w:val="24"/>
          <w:szCs w:val="24"/>
        </w:rPr>
      </w:pPr>
    </w:p>
    <w:p w:rsidRPr="0058749B" w:rsidR="0058749B" w:rsidP="0058749B" w:rsidRDefault="0058749B" w14:paraId="08EEEA5F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Community Transport</w:t>
      </w:r>
    </w:p>
    <w:p w:rsidRPr="0058749B" w:rsidR="0058749B" w:rsidP="0058749B" w:rsidRDefault="0058749B" w14:paraId="50A1F369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Use and awareness</w:t>
      </w:r>
    </w:p>
    <w:p w:rsidRPr="0011624B" w:rsidR="0058749B" w:rsidP="0011624B" w:rsidRDefault="0011624B" w14:paraId="60A03170" w14:textId="10538853">
      <w:pPr>
        <w:pStyle w:val="ListParagraph"/>
        <w:numPr>
          <w:ilvl w:val="0"/>
          <w:numId w:val="55"/>
        </w:numPr>
        <w:rPr>
          <w:rFonts w:ascii="Arial Nova Light" w:hAnsi="Arial Nova Light" w:cs="Arial"/>
          <w:sz w:val="24"/>
          <w:szCs w:val="24"/>
        </w:rPr>
      </w:pPr>
      <w:r w:rsidRPr="0011624B">
        <w:rPr>
          <w:rFonts w:ascii="Arial Nova Light" w:hAnsi="Arial Nova Light" w:cs="Arial"/>
          <w:sz w:val="24"/>
          <w:szCs w:val="24"/>
        </w:rPr>
        <w:t>Only a few participants had used community transport before.</w:t>
      </w:r>
    </w:p>
    <w:p w:rsidRPr="0058749B" w:rsidR="0058749B" w:rsidP="0058749B" w:rsidRDefault="0058749B" w14:paraId="7C959164" w14:textId="77777777">
      <w:pPr>
        <w:numPr>
          <w:ilvl w:val="0"/>
          <w:numId w:val="48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Some people were not aware it was available in their area.</w:t>
      </w:r>
    </w:p>
    <w:p w:rsidRPr="0058749B" w:rsidR="0058749B" w:rsidP="0058749B" w:rsidRDefault="0058749B" w14:paraId="10F7A543" w14:textId="77777777">
      <w:pPr>
        <w:numPr>
          <w:ilvl w:val="0"/>
          <w:numId w:val="48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Others had never used it due to lack of information.</w:t>
      </w:r>
    </w:p>
    <w:p w:rsidRPr="0058749B" w:rsidR="0058749B" w:rsidP="0058749B" w:rsidRDefault="0058749B" w14:paraId="078BBF9A" w14:textId="1535FCC4">
      <w:pPr>
        <w:numPr>
          <w:ilvl w:val="0"/>
          <w:numId w:val="48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In some areas, services are limited</w:t>
      </w:r>
      <w:r w:rsidRPr="0011624B" w:rsidR="0011624B">
        <w:rPr>
          <w:rFonts w:ascii="Arial Nova Light" w:hAnsi="Arial Nova Light" w:cs="Arial"/>
          <w:sz w:val="24"/>
          <w:szCs w:val="24"/>
        </w:rPr>
        <w:t>.</w:t>
      </w:r>
    </w:p>
    <w:p w:rsidRPr="0011624B" w:rsidR="0058749B" w:rsidP="0011624B" w:rsidRDefault="0058749B" w14:paraId="17423CA2" w14:textId="77777777">
      <w:pPr>
        <w:pStyle w:val="ListParagraph"/>
        <w:numPr>
          <w:ilvl w:val="0"/>
          <w:numId w:val="48"/>
        </w:numPr>
        <w:rPr>
          <w:rFonts w:ascii="Arial Nova Light" w:hAnsi="Arial Nova Light" w:cs="Arial"/>
          <w:sz w:val="24"/>
          <w:szCs w:val="24"/>
        </w:rPr>
      </w:pPr>
      <w:r w:rsidRPr="0011624B">
        <w:rPr>
          <w:rFonts w:ascii="Arial Nova Light" w:hAnsi="Arial Nova Light" w:cs="Arial"/>
          <w:sz w:val="24"/>
          <w:szCs w:val="24"/>
        </w:rPr>
        <w:t>Booking often needs to be made well in advance, sometimes up to two weeks.</w:t>
      </w:r>
    </w:p>
    <w:p w:rsidRPr="0058749B" w:rsidR="0058749B" w:rsidP="0058749B" w:rsidRDefault="0058749B" w14:paraId="04D8F4EE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Support from drivers</w:t>
      </w:r>
    </w:p>
    <w:p w:rsidRPr="0058749B" w:rsidR="0058749B" w:rsidP="0058749B" w:rsidRDefault="0058749B" w14:paraId="1238F44E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Participants described community transport drivers as:</w:t>
      </w:r>
    </w:p>
    <w:p w:rsidRPr="0058749B" w:rsidR="0058749B" w:rsidP="0058749B" w:rsidRDefault="0058749B" w14:paraId="2E00FD66" w14:textId="77777777">
      <w:pPr>
        <w:numPr>
          <w:ilvl w:val="0"/>
          <w:numId w:val="49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Helpful and understanding.</w:t>
      </w:r>
    </w:p>
    <w:p w:rsidRPr="0058749B" w:rsidR="0058749B" w:rsidP="0058749B" w:rsidRDefault="0058749B" w14:paraId="7705FA35" w14:textId="77777777">
      <w:pPr>
        <w:numPr>
          <w:ilvl w:val="0"/>
          <w:numId w:val="49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Familiar with passengers’ needs.</w:t>
      </w:r>
    </w:p>
    <w:p w:rsidRPr="0058749B" w:rsidR="0058749B" w:rsidP="0058749B" w:rsidRDefault="0058749B" w14:paraId="3B5CC063" w14:textId="77777777">
      <w:pPr>
        <w:numPr>
          <w:ilvl w:val="0"/>
          <w:numId w:val="49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Willing to assist depending on how someone feels on the day.</w:t>
      </w:r>
    </w:p>
    <w:p w:rsidRPr="0058749B" w:rsidR="0058749B" w:rsidP="0058749B" w:rsidRDefault="0058749B" w14:paraId="704D56A0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This flexibility was seen as very valuable, particularly for people whose conditions vary day to day.</w:t>
      </w:r>
    </w:p>
    <w:p w:rsidRPr="0058749B" w:rsidR="0058749B" w:rsidP="0058749B" w:rsidRDefault="0058749B" w14:paraId="2DF09F3A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Barriers and improvements</w:t>
      </w:r>
    </w:p>
    <w:p w:rsidRPr="0058749B" w:rsidR="0058749B" w:rsidP="0058749B" w:rsidRDefault="0058749B" w14:paraId="03194F1D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Challenges included:</w:t>
      </w:r>
    </w:p>
    <w:p w:rsidRPr="0058749B" w:rsidR="0058749B" w:rsidP="0058749B" w:rsidRDefault="0058749B" w14:paraId="7CFCB33E" w14:textId="77777777">
      <w:pPr>
        <w:numPr>
          <w:ilvl w:val="0"/>
          <w:numId w:val="50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Limited geographic coverage.</w:t>
      </w:r>
    </w:p>
    <w:p w:rsidRPr="0058749B" w:rsidR="0058749B" w:rsidP="0058749B" w:rsidRDefault="0058749B" w14:paraId="05755C12" w14:textId="77777777">
      <w:pPr>
        <w:numPr>
          <w:ilvl w:val="0"/>
          <w:numId w:val="50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Restrictions imposed by local councils.</w:t>
      </w:r>
    </w:p>
    <w:p w:rsidRPr="0058749B" w:rsidR="0058749B" w:rsidP="0058749B" w:rsidRDefault="0058749B" w14:paraId="0259E367" w14:textId="77777777">
      <w:pPr>
        <w:numPr>
          <w:ilvl w:val="0"/>
          <w:numId w:val="50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Not enough drivers.</w:t>
      </w:r>
    </w:p>
    <w:p w:rsidRPr="0058749B" w:rsidR="0058749B" w:rsidP="0058749B" w:rsidRDefault="0058749B" w14:paraId="4D75971F" w14:textId="77777777">
      <w:pPr>
        <w:numPr>
          <w:ilvl w:val="0"/>
          <w:numId w:val="50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Limited funding.</w:t>
      </w:r>
    </w:p>
    <w:p w:rsidR="00351889" w:rsidP="0058749B" w:rsidRDefault="0058749B" w14:paraId="01C1ACF5" w14:textId="79E45726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Participants felt community transport should be more consistent across Scotland and better supported at national level.</w:t>
      </w:r>
    </w:p>
    <w:p w:rsidRPr="0058749B" w:rsidR="0011624B" w:rsidP="0058749B" w:rsidRDefault="0011624B" w14:paraId="5402C16E" w14:textId="77777777">
      <w:pPr>
        <w:rPr>
          <w:rFonts w:ascii="Arial Nova Light" w:hAnsi="Arial Nova Light" w:cs="Arial"/>
          <w:sz w:val="24"/>
          <w:szCs w:val="24"/>
        </w:rPr>
      </w:pPr>
    </w:p>
    <w:p w:rsidRPr="0058749B" w:rsidR="0058749B" w:rsidP="0058749B" w:rsidRDefault="0058749B" w14:paraId="517B9A82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Active Travel (Walking, Wheeling and Cycling)</w:t>
      </w:r>
    </w:p>
    <w:p w:rsidRPr="0058749B" w:rsidR="0058749B" w:rsidP="0058749B" w:rsidRDefault="0058749B" w14:paraId="0DE35EE5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Walking and wheeling</w:t>
      </w:r>
    </w:p>
    <w:p w:rsidRPr="0058749B" w:rsidR="0058749B" w:rsidP="0058749B" w:rsidRDefault="0058749B" w14:paraId="66BC3FB8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Many participants said poor infrastructure limits their independence.</w:t>
      </w:r>
    </w:p>
    <w:p w:rsidRPr="0058749B" w:rsidR="0058749B" w:rsidP="0058749B" w:rsidRDefault="0058749B" w14:paraId="5EE56F73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lastRenderedPageBreak/>
        <w:t>Concerns included:</w:t>
      </w:r>
    </w:p>
    <w:p w:rsidRPr="0058749B" w:rsidR="0058749B" w:rsidP="0058749B" w:rsidRDefault="0058749B" w14:paraId="22F1876A" w14:textId="77777777">
      <w:pPr>
        <w:numPr>
          <w:ilvl w:val="0"/>
          <w:numId w:val="51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Uneven or poorly maintained pavements.</w:t>
      </w:r>
    </w:p>
    <w:p w:rsidRPr="0058749B" w:rsidR="0058749B" w:rsidP="0058749B" w:rsidRDefault="0058749B" w14:paraId="26E4B1EB" w14:textId="77777777">
      <w:pPr>
        <w:numPr>
          <w:ilvl w:val="0"/>
          <w:numId w:val="51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Inconsistent dropped kerbs, often with raised edges that create bumps.</w:t>
      </w:r>
    </w:p>
    <w:p w:rsidRPr="0058749B" w:rsidR="0058749B" w:rsidP="0058749B" w:rsidRDefault="0058749B" w14:paraId="2E8A57FE" w14:textId="77777777">
      <w:pPr>
        <w:numPr>
          <w:ilvl w:val="0"/>
          <w:numId w:val="51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Cars parked on pavements and tactile paving.</w:t>
      </w:r>
    </w:p>
    <w:p w:rsidRPr="0058749B" w:rsidR="0058749B" w:rsidP="0058749B" w:rsidRDefault="0058749B" w14:paraId="0C5E7A07" w14:textId="77777777">
      <w:pPr>
        <w:numPr>
          <w:ilvl w:val="0"/>
          <w:numId w:val="51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Having to step into the road to get around obstacles.</w:t>
      </w:r>
    </w:p>
    <w:p w:rsidRPr="0058749B" w:rsidR="0058749B" w:rsidP="0058749B" w:rsidRDefault="0058749B" w14:paraId="1F7C0E59" w14:textId="77777777">
      <w:pPr>
        <w:numPr>
          <w:ilvl w:val="0"/>
          <w:numId w:val="51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Steep underpasses that are difficult for wheelchair users.</w:t>
      </w:r>
    </w:p>
    <w:p w:rsidRPr="0058749B" w:rsidR="0058749B" w:rsidP="0058749B" w:rsidRDefault="0058749B" w14:paraId="753F41D3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For blind and partially sighted people:</w:t>
      </w:r>
    </w:p>
    <w:p w:rsidRPr="0058749B" w:rsidR="0058749B" w:rsidP="0058749B" w:rsidRDefault="0058749B" w14:paraId="16CD1F29" w14:textId="77777777">
      <w:pPr>
        <w:numPr>
          <w:ilvl w:val="0"/>
          <w:numId w:val="52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Shared-use paths can be confusing.</w:t>
      </w:r>
    </w:p>
    <w:p w:rsidRPr="0058749B" w:rsidR="0058749B" w:rsidP="0058749B" w:rsidRDefault="0058749B" w14:paraId="563123C3" w14:textId="77777777">
      <w:pPr>
        <w:numPr>
          <w:ilvl w:val="0"/>
          <w:numId w:val="52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Poor colour contrast and lack of clear separation between pedestrians and cyclists creates safety risks.</w:t>
      </w:r>
    </w:p>
    <w:p w:rsidRPr="0011624B" w:rsidR="0058749B" w:rsidP="0058749B" w:rsidRDefault="0058749B" w14:paraId="3635CEB3" w14:textId="77777777">
      <w:pPr>
        <w:numPr>
          <w:ilvl w:val="0"/>
          <w:numId w:val="52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Inconsistent design makes routes harder to navigate.</w:t>
      </w:r>
    </w:p>
    <w:p w:rsidRPr="0058749B" w:rsidR="00351889" w:rsidP="00351889" w:rsidRDefault="00351889" w14:paraId="01D989F0" w14:textId="77777777">
      <w:pPr>
        <w:ind w:left="720"/>
        <w:rPr>
          <w:rFonts w:ascii="Arial Nova Light" w:hAnsi="Arial Nova Light" w:cs="Arial"/>
          <w:sz w:val="24"/>
          <w:szCs w:val="24"/>
        </w:rPr>
      </w:pPr>
    </w:p>
    <w:p w:rsidRPr="0058749B" w:rsidR="0058749B" w:rsidP="0058749B" w:rsidRDefault="0058749B" w14:paraId="27C87D56" w14:textId="77777777">
      <w:pPr>
        <w:rPr>
          <w:rFonts w:ascii="Arial Nova Light" w:hAnsi="Arial Nova Light" w:cs="Arial"/>
          <w:b/>
          <w:bCs/>
          <w:sz w:val="24"/>
          <w:szCs w:val="24"/>
        </w:rPr>
      </w:pPr>
      <w:r w:rsidRPr="0058749B">
        <w:rPr>
          <w:rFonts w:ascii="Arial Nova Light" w:hAnsi="Arial Nova Light" w:cs="Arial"/>
          <w:b/>
          <w:bCs/>
          <w:sz w:val="24"/>
          <w:szCs w:val="24"/>
        </w:rPr>
        <w:t>Cycling</w:t>
      </w:r>
    </w:p>
    <w:p w:rsidRPr="0058749B" w:rsidR="0058749B" w:rsidP="0058749B" w:rsidRDefault="0058749B" w14:paraId="517D1F90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Some participants would like to cycle more but do not feel safe.</w:t>
      </w:r>
    </w:p>
    <w:p w:rsidRPr="0058749B" w:rsidR="0058749B" w:rsidP="0058749B" w:rsidRDefault="0058749B" w14:paraId="4830B08D" w14:textId="77777777">
      <w:p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Key points raised:</w:t>
      </w:r>
    </w:p>
    <w:p w:rsidRPr="0058749B" w:rsidR="0058749B" w:rsidP="0058749B" w:rsidRDefault="0058749B" w14:paraId="0EF1F7E1" w14:textId="77777777">
      <w:pPr>
        <w:numPr>
          <w:ilvl w:val="0"/>
          <w:numId w:val="53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Lack of dedicated, protected cycling infrastructure.</w:t>
      </w:r>
    </w:p>
    <w:p w:rsidRPr="0058749B" w:rsidR="0058749B" w:rsidP="0058749B" w:rsidRDefault="0058749B" w14:paraId="73BF205E" w14:textId="77777777">
      <w:pPr>
        <w:numPr>
          <w:ilvl w:val="0"/>
          <w:numId w:val="53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Cyclists using pavements rather than cycle lanes.</w:t>
      </w:r>
    </w:p>
    <w:p w:rsidRPr="0058749B" w:rsidR="0058749B" w:rsidP="0058749B" w:rsidRDefault="0058749B" w14:paraId="0649A7BE" w14:textId="77777777">
      <w:pPr>
        <w:numPr>
          <w:ilvl w:val="0"/>
          <w:numId w:val="53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Enforcement issues when cycling occurs on pavements.</w:t>
      </w:r>
    </w:p>
    <w:p w:rsidRPr="0058749B" w:rsidR="0058749B" w:rsidP="0058749B" w:rsidRDefault="0058749B" w14:paraId="52B4E596" w14:textId="77777777">
      <w:pPr>
        <w:numPr>
          <w:ilvl w:val="0"/>
          <w:numId w:val="53"/>
        </w:numPr>
        <w:rPr>
          <w:rFonts w:ascii="Arial Nova Light" w:hAnsi="Arial Nova Light" w:cs="Arial"/>
          <w:sz w:val="24"/>
          <w:szCs w:val="24"/>
        </w:rPr>
      </w:pPr>
      <w:r w:rsidRPr="0058749B">
        <w:rPr>
          <w:rFonts w:ascii="Arial Nova Light" w:hAnsi="Arial Nova Light" w:cs="Arial"/>
          <w:sz w:val="24"/>
          <w:szCs w:val="24"/>
        </w:rPr>
        <w:t>Interest in adapted bikes or e-bikes, but infrastructure needs to support this.</w:t>
      </w:r>
    </w:p>
    <w:p w:rsidRPr="0011624B" w:rsidR="0011624B" w:rsidP="0058749B" w:rsidRDefault="0011624B" w14:paraId="416A29C7" w14:textId="77777777">
      <w:pPr>
        <w:rPr>
          <w:rFonts w:ascii="Arial Nova Light" w:hAnsi="Arial Nova Light" w:cs="Arial"/>
          <w:sz w:val="24"/>
          <w:szCs w:val="24"/>
        </w:rPr>
      </w:pPr>
    </w:p>
    <w:p w:rsidRPr="0011624B" w:rsidR="00FF6DC1" w:rsidRDefault="00FF6DC1" w14:paraId="29E8CEEC" w14:textId="77777777">
      <w:pPr>
        <w:rPr>
          <w:rFonts w:ascii="Arial Nova Light" w:hAnsi="Arial Nova Light"/>
        </w:rPr>
      </w:pPr>
    </w:p>
    <w:sectPr w:rsidRPr="0011624B" w:rsidR="00FF6DC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971"/>
    <w:multiLevelType w:val="multilevel"/>
    <w:tmpl w:val="1D7A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3224EAE"/>
    <w:multiLevelType w:val="multilevel"/>
    <w:tmpl w:val="7BEE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64648D3"/>
    <w:multiLevelType w:val="multilevel"/>
    <w:tmpl w:val="191C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6F87AB1"/>
    <w:multiLevelType w:val="multilevel"/>
    <w:tmpl w:val="4BC6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70753DC"/>
    <w:multiLevelType w:val="multilevel"/>
    <w:tmpl w:val="E3DC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CBF2D94"/>
    <w:multiLevelType w:val="multilevel"/>
    <w:tmpl w:val="7640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DF17C04"/>
    <w:multiLevelType w:val="multilevel"/>
    <w:tmpl w:val="F5E4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EFA3262"/>
    <w:multiLevelType w:val="multilevel"/>
    <w:tmpl w:val="07A4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1936468"/>
    <w:multiLevelType w:val="multilevel"/>
    <w:tmpl w:val="52B2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6450376"/>
    <w:multiLevelType w:val="multilevel"/>
    <w:tmpl w:val="08F8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95F0A2C"/>
    <w:multiLevelType w:val="multilevel"/>
    <w:tmpl w:val="B5E0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E874615"/>
    <w:multiLevelType w:val="multilevel"/>
    <w:tmpl w:val="AC86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1F5359AE"/>
    <w:multiLevelType w:val="multilevel"/>
    <w:tmpl w:val="4FBA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0631FB3"/>
    <w:multiLevelType w:val="multilevel"/>
    <w:tmpl w:val="A12A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2F676F7"/>
    <w:multiLevelType w:val="multilevel"/>
    <w:tmpl w:val="668E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236D48EC"/>
    <w:multiLevelType w:val="multilevel"/>
    <w:tmpl w:val="A9BC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2421368F"/>
    <w:multiLevelType w:val="multilevel"/>
    <w:tmpl w:val="AA58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4A1655D"/>
    <w:multiLevelType w:val="multilevel"/>
    <w:tmpl w:val="EDC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262A4958"/>
    <w:multiLevelType w:val="multilevel"/>
    <w:tmpl w:val="06E2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26734040"/>
    <w:multiLevelType w:val="multilevel"/>
    <w:tmpl w:val="180C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274363FF"/>
    <w:multiLevelType w:val="multilevel"/>
    <w:tmpl w:val="DA22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27B3447A"/>
    <w:multiLevelType w:val="multilevel"/>
    <w:tmpl w:val="7CBA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29EC79B2"/>
    <w:multiLevelType w:val="hybridMultilevel"/>
    <w:tmpl w:val="EA846F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A035F4E"/>
    <w:multiLevelType w:val="multilevel"/>
    <w:tmpl w:val="1CAA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2A646CF2"/>
    <w:multiLevelType w:val="multilevel"/>
    <w:tmpl w:val="9E3A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2A7E6A17"/>
    <w:multiLevelType w:val="multilevel"/>
    <w:tmpl w:val="AAC8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2B256B12"/>
    <w:multiLevelType w:val="multilevel"/>
    <w:tmpl w:val="B50C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2D3577EA"/>
    <w:multiLevelType w:val="multilevel"/>
    <w:tmpl w:val="4E9A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2DB53745"/>
    <w:multiLevelType w:val="multilevel"/>
    <w:tmpl w:val="2132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2F5C1D16"/>
    <w:multiLevelType w:val="multilevel"/>
    <w:tmpl w:val="FF5A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30055A49"/>
    <w:multiLevelType w:val="multilevel"/>
    <w:tmpl w:val="D0A6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33D82DE5"/>
    <w:multiLevelType w:val="multilevel"/>
    <w:tmpl w:val="C5F0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34B65762"/>
    <w:multiLevelType w:val="multilevel"/>
    <w:tmpl w:val="22B0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361C0776"/>
    <w:multiLevelType w:val="multilevel"/>
    <w:tmpl w:val="C360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37335059"/>
    <w:multiLevelType w:val="multilevel"/>
    <w:tmpl w:val="4BEC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37A32DA4"/>
    <w:multiLevelType w:val="multilevel"/>
    <w:tmpl w:val="761A6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437645E2"/>
    <w:multiLevelType w:val="multilevel"/>
    <w:tmpl w:val="63EC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4AB07C8F"/>
    <w:multiLevelType w:val="multilevel"/>
    <w:tmpl w:val="933E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4B9020B8"/>
    <w:multiLevelType w:val="multilevel"/>
    <w:tmpl w:val="B2EC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4BD45059"/>
    <w:multiLevelType w:val="multilevel"/>
    <w:tmpl w:val="76AC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4F6779FE"/>
    <w:multiLevelType w:val="multilevel"/>
    <w:tmpl w:val="8D2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51770A4C"/>
    <w:multiLevelType w:val="multilevel"/>
    <w:tmpl w:val="501E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51991EE9"/>
    <w:multiLevelType w:val="multilevel"/>
    <w:tmpl w:val="1F16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3" w15:restartNumberingAfterBreak="0">
    <w:nsid w:val="54655C31"/>
    <w:multiLevelType w:val="multilevel"/>
    <w:tmpl w:val="283A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4" w15:restartNumberingAfterBreak="0">
    <w:nsid w:val="567871A6"/>
    <w:multiLevelType w:val="multilevel"/>
    <w:tmpl w:val="8D0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602F29D5"/>
    <w:multiLevelType w:val="multilevel"/>
    <w:tmpl w:val="0A0E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611F26AB"/>
    <w:multiLevelType w:val="multilevel"/>
    <w:tmpl w:val="6C52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 w15:restartNumberingAfterBreak="0">
    <w:nsid w:val="653449ED"/>
    <w:multiLevelType w:val="multilevel"/>
    <w:tmpl w:val="94A4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8" w15:restartNumberingAfterBreak="0">
    <w:nsid w:val="66050BDD"/>
    <w:multiLevelType w:val="multilevel"/>
    <w:tmpl w:val="B8FAE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9" w15:restartNumberingAfterBreak="0">
    <w:nsid w:val="70314EB5"/>
    <w:multiLevelType w:val="multilevel"/>
    <w:tmpl w:val="8924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0" w15:restartNumberingAfterBreak="0">
    <w:nsid w:val="71DF3FA1"/>
    <w:multiLevelType w:val="multilevel"/>
    <w:tmpl w:val="7166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1" w15:restartNumberingAfterBreak="0">
    <w:nsid w:val="76D057E3"/>
    <w:multiLevelType w:val="multilevel"/>
    <w:tmpl w:val="B01E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2" w15:restartNumberingAfterBreak="0">
    <w:nsid w:val="77B40F3A"/>
    <w:multiLevelType w:val="multilevel"/>
    <w:tmpl w:val="C9CAF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3" w15:restartNumberingAfterBreak="0">
    <w:nsid w:val="7A450867"/>
    <w:multiLevelType w:val="multilevel"/>
    <w:tmpl w:val="FBA6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4" w15:restartNumberingAfterBreak="0">
    <w:nsid w:val="7C936AE4"/>
    <w:multiLevelType w:val="multilevel"/>
    <w:tmpl w:val="0A3C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85679700">
    <w:abstractNumId w:val="33"/>
  </w:num>
  <w:num w:numId="2" w16cid:durableId="1649944599">
    <w:abstractNumId w:val="1"/>
  </w:num>
  <w:num w:numId="3" w16cid:durableId="1758162511">
    <w:abstractNumId w:val="29"/>
  </w:num>
  <w:num w:numId="4" w16cid:durableId="1062169290">
    <w:abstractNumId w:val="21"/>
  </w:num>
  <w:num w:numId="5" w16cid:durableId="316962170">
    <w:abstractNumId w:val="17"/>
  </w:num>
  <w:num w:numId="6" w16cid:durableId="846289548">
    <w:abstractNumId w:val="25"/>
  </w:num>
  <w:num w:numId="7" w16cid:durableId="388461141">
    <w:abstractNumId w:val="2"/>
  </w:num>
  <w:num w:numId="8" w16cid:durableId="1524635322">
    <w:abstractNumId w:val="48"/>
  </w:num>
  <w:num w:numId="9" w16cid:durableId="1673793637">
    <w:abstractNumId w:val="3"/>
  </w:num>
  <w:num w:numId="10" w16cid:durableId="188296028">
    <w:abstractNumId w:val="32"/>
  </w:num>
  <w:num w:numId="11" w16cid:durableId="1204753240">
    <w:abstractNumId w:val="8"/>
  </w:num>
  <w:num w:numId="12" w16cid:durableId="1267540817">
    <w:abstractNumId w:val="42"/>
  </w:num>
  <w:num w:numId="13" w16cid:durableId="974220141">
    <w:abstractNumId w:val="15"/>
  </w:num>
  <w:num w:numId="14" w16cid:durableId="608589626">
    <w:abstractNumId w:val="54"/>
  </w:num>
  <w:num w:numId="15" w16cid:durableId="242689448">
    <w:abstractNumId w:val="5"/>
  </w:num>
  <w:num w:numId="16" w16cid:durableId="393310022">
    <w:abstractNumId w:val="43"/>
  </w:num>
  <w:num w:numId="17" w16cid:durableId="1546672921">
    <w:abstractNumId w:val="7"/>
  </w:num>
  <w:num w:numId="18" w16cid:durableId="1274288073">
    <w:abstractNumId w:val="18"/>
  </w:num>
  <w:num w:numId="19" w16cid:durableId="1945187811">
    <w:abstractNumId w:val="26"/>
  </w:num>
  <w:num w:numId="20" w16cid:durableId="1882864448">
    <w:abstractNumId w:val="52"/>
  </w:num>
  <w:num w:numId="21" w16cid:durableId="1901399549">
    <w:abstractNumId w:val="34"/>
  </w:num>
  <w:num w:numId="22" w16cid:durableId="1663849782">
    <w:abstractNumId w:val="41"/>
  </w:num>
  <w:num w:numId="23" w16cid:durableId="2101949617">
    <w:abstractNumId w:val="39"/>
  </w:num>
  <w:num w:numId="24" w16cid:durableId="1690836484">
    <w:abstractNumId w:val="31"/>
  </w:num>
  <w:num w:numId="25" w16cid:durableId="527833002">
    <w:abstractNumId w:val="24"/>
  </w:num>
  <w:num w:numId="26" w16cid:durableId="2081514681">
    <w:abstractNumId w:val="0"/>
  </w:num>
  <w:num w:numId="27" w16cid:durableId="1267075604">
    <w:abstractNumId w:val="38"/>
  </w:num>
  <w:num w:numId="28" w16cid:durableId="1812674717">
    <w:abstractNumId w:val="45"/>
  </w:num>
  <w:num w:numId="29" w16cid:durableId="1232695836">
    <w:abstractNumId w:val="27"/>
  </w:num>
  <w:num w:numId="30" w16cid:durableId="743181860">
    <w:abstractNumId w:val="49"/>
  </w:num>
  <w:num w:numId="31" w16cid:durableId="1231693706">
    <w:abstractNumId w:val="19"/>
  </w:num>
  <w:num w:numId="32" w16cid:durableId="1031688621">
    <w:abstractNumId w:val="12"/>
  </w:num>
  <w:num w:numId="33" w16cid:durableId="1895654260">
    <w:abstractNumId w:val="13"/>
  </w:num>
  <w:num w:numId="34" w16cid:durableId="1953785338">
    <w:abstractNumId w:val="23"/>
  </w:num>
  <w:num w:numId="35" w16cid:durableId="1249927175">
    <w:abstractNumId w:val="50"/>
  </w:num>
  <w:num w:numId="36" w16cid:durableId="231620623">
    <w:abstractNumId w:val="37"/>
  </w:num>
  <w:num w:numId="37" w16cid:durableId="1011759297">
    <w:abstractNumId w:val="36"/>
  </w:num>
  <w:num w:numId="38" w16cid:durableId="1790590128">
    <w:abstractNumId w:val="4"/>
  </w:num>
  <w:num w:numId="39" w16cid:durableId="1857382049">
    <w:abstractNumId w:val="47"/>
  </w:num>
  <w:num w:numId="40" w16cid:durableId="1775831524">
    <w:abstractNumId w:val="51"/>
  </w:num>
  <w:num w:numId="41" w16cid:durableId="244726271">
    <w:abstractNumId w:val="11"/>
  </w:num>
  <w:num w:numId="42" w16cid:durableId="1842155343">
    <w:abstractNumId w:val="28"/>
  </w:num>
  <w:num w:numId="43" w16cid:durableId="547255909">
    <w:abstractNumId w:val="6"/>
  </w:num>
  <w:num w:numId="44" w16cid:durableId="1202396534">
    <w:abstractNumId w:val="53"/>
  </w:num>
  <w:num w:numId="45" w16cid:durableId="862330283">
    <w:abstractNumId w:val="35"/>
  </w:num>
  <w:num w:numId="46" w16cid:durableId="424620108">
    <w:abstractNumId w:val="44"/>
  </w:num>
  <w:num w:numId="47" w16cid:durableId="1896813937">
    <w:abstractNumId w:val="30"/>
  </w:num>
  <w:num w:numId="48" w16cid:durableId="841890485">
    <w:abstractNumId w:val="10"/>
  </w:num>
  <w:num w:numId="49" w16cid:durableId="1045182073">
    <w:abstractNumId w:val="9"/>
  </w:num>
  <w:num w:numId="50" w16cid:durableId="1140422200">
    <w:abstractNumId w:val="14"/>
  </w:num>
  <w:num w:numId="51" w16cid:durableId="527723252">
    <w:abstractNumId w:val="40"/>
  </w:num>
  <w:num w:numId="52" w16cid:durableId="877279707">
    <w:abstractNumId w:val="46"/>
  </w:num>
  <w:num w:numId="53" w16cid:durableId="1590774720">
    <w:abstractNumId w:val="20"/>
  </w:num>
  <w:num w:numId="54" w16cid:durableId="290865292">
    <w:abstractNumId w:val="16"/>
  </w:num>
  <w:num w:numId="55" w16cid:durableId="17401355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9B"/>
    <w:rsid w:val="0011624B"/>
    <w:rsid w:val="00351889"/>
    <w:rsid w:val="00401179"/>
    <w:rsid w:val="0053054A"/>
    <w:rsid w:val="0058749B"/>
    <w:rsid w:val="00707951"/>
    <w:rsid w:val="008976FD"/>
    <w:rsid w:val="00A25F78"/>
    <w:rsid w:val="00FF6DC1"/>
    <w:rsid w:val="0695114B"/>
    <w:rsid w:val="0957C518"/>
    <w:rsid w:val="158E1BB0"/>
    <w:rsid w:val="15AC0ABC"/>
    <w:rsid w:val="18972E6E"/>
    <w:rsid w:val="19E59F3F"/>
    <w:rsid w:val="1EF9914A"/>
    <w:rsid w:val="4B1EF556"/>
    <w:rsid w:val="5812FB57"/>
    <w:rsid w:val="5AD3159B"/>
    <w:rsid w:val="5B93C53A"/>
    <w:rsid w:val="7CAED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543B"/>
  <w15:chartTrackingRefBased/>
  <w15:docId w15:val="{255196CD-E6FD-41AA-862B-FA7E2309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4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4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4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4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874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874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874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874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874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874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874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874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87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4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874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87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4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87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4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4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4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874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4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48C3DE33BA54B8E5239C9A023F891" ma:contentTypeVersion="15" ma:contentTypeDescription="Create a new document." ma:contentTypeScope="" ma:versionID="107912e7a5af935b12b4d3267f0ab0f1">
  <xsd:schema xmlns:xsd="http://www.w3.org/2001/XMLSchema" xmlns:xs="http://www.w3.org/2001/XMLSchema" xmlns:p="http://schemas.microsoft.com/office/2006/metadata/properties" xmlns:ns2="91abf834-d1d0-4735-ab80-4a7ed8156a6b" xmlns:ns3="d87626a9-744f-449e-b0ac-382980d83871" targetNamespace="http://schemas.microsoft.com/office/2006/metadata/properties" ma:root="true" ma:fieldsID="972180e8b1bd538aea6757ed269ba704" ns2:_="" ns3:_="">
    <xsd:import namespace="91abf834-d1d0-4735-ab80-4a7ed8156a6b"/>
    <xsd:import namespace="d87626a9-744f-449e-b0ac-382980d83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ccess_x0020_Panel_x0020_Conference_x0020_February_x0020_2026_x0020_Evalu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bf834-d1d0-4735-ab80-4a7ed8156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c47a93-5069-46ae-95fc-60215f553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ccess_x0020_Panel_x0020_Conference_x0020_February_x0020_2026_x0020_Evaluation" ma:index="21" nillable="true" ma:displayName="Access Panel Conference February 2026 Evaluation" ma:format="Hyperlink" ma:internalName="Access_x0020_Panel_x0020_Conference_x0020_February_x0020_2026_x0020_Evalu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6a9-744f-449e-b0ac-382980d8387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6b9c37-4314-4364-b36b-c392e15ae2a6}" ma:internalName="TaxCatchAll" ma:showField="CatchAllData" ma:web="d87626a9-744f-449e-b0ac-382980d83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_x0020_Panel_x0020_Conference_x0020_February_x0020_2026_x0020_Evaluation xmlns="91abf834-d1d0-4735-ab80-4a7ed8156a6b">
      <Url xsi:nil="true"/>
      <Description xsi:nil="true"/>
    </Access_x0020_Panel_x0020_Conference_x0020_February_x0020_2026_x0020_Evaluation>
    <lcf76f155ced4ddcb4097134ff3c332f xmlns="91abf834-d1d0-4735-ab80-4a7ed8156a6b">
      <Terms xmlns="http://schemas.microsoft.com/office/infopath/2007/PartnerControls"/>
    </lcf76f155ced4ddcb4097134ff3c332f>
    <TaxCatchAll xmlns="d87626a9-744f-449e-b0ac-382980d83871" xsi:nil="true"/>
  </documentManagement>
</p:properties>
</file>

<file path=customXml/itemProps1.xml><?xml version="1.0" encoding="utf-8"?>
<ds:datastoreItem xmlns:ds="http://schemas.openxmlformats.org/officeDocument/2006/customXml" ds:itemID="{768AAC64-861A-4456-8659-68556BD20A54}"/>
</file>

<file path=customXml/itemProps2.xml><?xml version="1.0" encoding="utf-8"?>
<ds:datastoreItem xmlns:ds="http://schemas.openxmlformats.org/officeDocument/2006/customXml" ds:itemID="{7889E175-B7ED-4FDF-9EAD-4DC03795D36C}"/>
</file>

<file path=customXml/itemProps3.xml><?xml version="1.0" encoding="utf-8"?>
<ds:datastoreItem xmlns:ds="http://schemas.openxmlformats.org/officeDocument/2006/customXml" ds:itemID="{30F8A9D5-3AC4-45F9-91D9-4A1B6A12B4F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Pamela</dc:creator>
  <keywords/>
  <dc:description/>
  <lastModifiedBy>Pamela</lastModifiedBy>
  <revision>4</revision>
  <dcterms:created xsi:type="dcterms:W3CDTF">2026-03-02T12:13:00.0000000Z</dcterms:created>
  <dcterms:modified xsi:type="dcterms:W3CDTF">2026-03-09T13:07:59.7987438Z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0x01010020248C3DE33BA54B8E5239C9A023F891</vt:lpwstr>
  </property>
  <property fmtid="{D5CDD505-2E9C-101B-9397-08002B2CF9AE}" pid="3" name="MediaServiceImageTags">
    <vt:lpwstr/>
  </property>
</Properties>
</file>