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BBA19" w14:textId="77777777" w:rsidR="008A0E6C" w:rsidRPr="008A0E6C" w:rsidRDefault="008A0E6C" w:rsidP="008A0E6C">
      <w:pPr>
        <w:pStyle w:val="paragraph"/>
        <w:shd w:val="clear" w:color="auto" w:fill="FFFFFF"/>
        <w:rPr>
          <w:rFonts w:ascii="Arial Nova Light" w:hAnsi="Arial Nova Light" w:cs="Segoe UI"/>
          <w:sz w:val="28"/>
          <w:szCs w:val="28"/>
        </w:rPr>
      </w:pPr>
      <w:r w:rsidRPr="008A0E6C">
        <w:rPr>
          <w:rStyle w:val="normaltextrun"/>
          <w:rFonts w:ascii="Arial Nova Light" w:hAnsi="Arial Nova Light" w:cs="Segoe UI"/>
          <w:b/>
          <w:bCs/>
          <w:sz w:val="28"/>
          <w:szCs w:val="28"/>
        </w:rPr>
        <w:t>Promotional toolkit</w:t>
      </w:r>
      <w:r w:rsidRPr="008A0E6C">
        <w:rPr>
          <w:rStyle w:val="eop"/>
          <w:rFonts w:ascii="Arial Nova Light" w:hAnsi="Arial Nova Light" w:cs="Segoe UI"/>
          <w:sz w:val="28"/>
          <w:szCs w:val="28"/>
        </w:rPr>
        <w:t> </w:t>
      </w:r>
    </w:p>
    <w:p w14:paraId="56AF2FDE" w14:textId="5219360A" w:rsidR="008A0E6C" w:rsidRDefault="008A0E6C" w:rsidP="008A0E6C">
      <w:pPr>
        <w:pStyle w:val="paragraph"/>
        <w:shd w:val="clear" w:color="auto" w:fill="FFFFFF"/>
        <w:rPr>
          <w:rStyle w:val="eop"/>
          <w:rFonts w:ascii="Arial Nova Light" w:hAnsi="Arial Nova Light" w:cs="Segoe UI"/>
          <w:sz w:val="28"/>
          <w:szCs w:val="28"/>
        </w:rPr>
      </w:pPr>
      <w:r w:rsidRPr="008A0E6C">
        <w:rPr>
          <w:rStyle w:val="normaltextrun"/>
          <w:rFonts w:ascii="Arial Nova Light" w:hAnsi="Arial Nova Light" w:cs="Segoe UI"/>
          <w:b/>
          <w:bCs/>
          <w:sz w:val="28"/>
          <w:szCs w:val="28"/>
        </w:rPr>
        <w:t>Hate crime face covering campaign</w:t>
      </w:r>
      <w:r w:rsidRPr="008A0E6C">
        <w:rPr>
          <w:rStyle w:val="eop"/>
          <w:rFonts w:ascii="Arial Nova Light" w:hAnsi="Arial Nova Light" w:cs="Segoe UI"/>
          <w:sz w:val="28"/>
          <w:szCs w:val="28"/>
        </w:rPr>
        <w:t> </w:t>
      </w:r>
    </w:p>
    <w:p w14:paraId="2C3B06C2" w14:textId="6F7F143E" w:rsidR="002C12C7" w:rsidRDefault="002C12C7" w:rsidP="008A0E6C">
      <w:pPr>
        <w:pStyle w:val="paragraph"/>
        <w:shd w:val="clear" w:color="auto" w:fill="FFFFFF"/>
        <w:rPr>
          <w:rStyle w:val="eop"/>
          <w:rFonts w:ascii="Arial Nova Light" w:hAnsi="Arial Nova Light" w:cs="Segoe UI"/>
          <w:sz w:val="28"/>
          <w:szCs w:val="28"/>
        </w:rPr>
      </w:pPr>
    </w:p>
    <w:p w14:paraId="79389192" w14:textId="6D419A09" w:rsidR="002C12C7" w:rsidRDefault="002C12C7" w:rsidP="008A0E6C">
      <w:pPr>
        <w:pStyle w:val="paragraph"/>
        <w:shd w:val="clear" w:color="auto" w:fill="FFFFFF"/>
        <w:rPr>
          <w:rStyle w:val="eop"/>
          <w:rFonts w:ascii="Arial Nova Light" w:hAnsi="Arial Nova Light" w:cs="Segoe UI"/>
          <w:sz w:val="28"/>
          <w:szCs w:val="28"/>
        </w:rPr>
      </w:pPr>
      <w:r>
        <w:rPr>
          <w:rStyle w:val="eop"/>
          <w:rFonts w:ascii="Arial Nova Light" w:hAnsi="Arial Nova Light" w:cs="Segoe UI"/>
          <w:sz w:val="28"/>
          <w:szCs w:val="28"/>
        </w:rPr>
        <w:t>Facebook: 940x788 px</w:t>
      </w:r>
    </w:p>
    <w:p w14:paraId="08BF3A8B" w14:textId="77777777" w:rsidR="00895533" w:rsidRDefault="00895533" w:rsidP="008A0E6C">
      <w:pPr>
        <w:pStyle w:val="paragraph"/>
        <w:shd w:val="clear" w:color="auto" w:fill="FFFFFF"/>
        <w:rPr>
          <w:rStyle w:val="eop"/>
          <w:rFonts w:ascii="Arial Nova Light" w:hAnsi="Arial Nova Light" w:cs="Segoe UI"/>
          <w:sz w:val="28"/>
          <w:szCs w:val="28"/>
        </w:rPr>
      </w:pPr>
    </w:p>
    <w:p w14:paraId="34FC321E" w14:textId="367EB3A9" w:rsidR="00895533" w:rsidRDefault="00895533" w:rsidP="008A0E6C">
      <w:pPr>
        <w:pStyle w:val="paragraph"/>
        <w:shd w:val="clear" w:color="auto" w:fill="FFFFFF"/>
        <w:rPr>
          <w:rStyle w:val="eop"/>
          <w:rFonts w:ascii="Arial Nova Light" w:hAnsi="Arial Nova Light" w:cs="Segoe UI"/>
          <w:sz w:val="28"/>
          <w:szCs w:val="28"/>
        </w:rPr>
      </w:pPr>
      <w:r>
        <w:rPr>
          <w:rFonts w:ascii="Arial Nova Light" w:hAnsi="Arial Nova Light" w:cs="Segoe UI"/>
          <w:noProof/>
          <w:sz w:val="28"/>
          <w:szCs w:val="28"/>
        </w:rPr>
        <w:drawing>
          <wp:inline distT="0" distB="0" distL="0" distR="0" wp14:anchorId="35BF2519" wp14:editId="3FCD817F">
            <wp:extent cx="3307976" cy="2772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18" cy="27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85EF6" w14:textId="71C009DC" w:rsidR="002C12C7" w:rsidRDefault="002C12C7" w:rsidP="008A0E6C">
      <w:pPr>
        <w:pStyle w:val="paragraph"/>
        <w:shd w:val="clear" w:color="auto" w:fill="FFFFFF"/>
        <w:rPr>
          <w:rStyle w:val="eop"/>
          <w:rFonts w:ascii="Arial Nova Light" w:hAnsi="Arial Nova Light" w:cs="Segoe UI"/>
          <w:sz w:val="28"/>
          <w:szCs w:val="28"/>
        </w:rPr>
      </w:pPr>
    </w:p>
    <w:p w14:paraId="6F473EEB" w14:textId="790799B3" w:rsidR="002C12C7" w:rsidRPr="008A0E6C" w:rsidRDefault="002C12C7" w:rsidP="008A0E6C">
      <w:pPr>
        <w:pStyle w:val="paragraph"/>
        <w:shd w:val="clear" w:color="auto" w:fill="FFFFFF"/>
        <w:rPr>
          <w:rFonts w:ascii="Arial Nova Light" w:hAnsi="Arial Nova Light" w:cs="Segoe UI"/>
          <w:sz w:val="28"/>
          <w:szCs w:val="28"/>
        </w:rPr>
      </w:pPr>
      <w:r>
        <w:rPr>
          <w:rStyle w:val="eop"/>
          <w:rFonts w:ascii="Arial Nova Light" w:hAnsi="Arial Nova Light" w:cs="Segoe UI"/>
          <w:sz w:val="28"/>
          <w:szCs w:val="28"/>
        </w:rPr>
        <w:t>Twitter: 1200x630 px</w:t>
      </w:r>
    </w:p>
    <w:p w14:paraId="1F9556E4" w14:textId="60426D29" w:rsidR="001B4239" w:rsidRDefault="001B4239" w:rsidP="008A0E6C">
      <w:pPr>
        <w:pStyle w:val="paragraph"/>
        <w:shd w:val="clear" w:color="auto" w:fill="FFFFFF"/>
        <w:rPr>
          <w:rFonts w:ascii="Arial Nova Light" w:hAnsi="Arial Nova Light"/>
          <w:sz w:val="28"/>
          <w:szCs w:val="28"/>
        </w:rPr>
      </w:pPr>
    </w:p>
    <w:p w14:paraId="27F9C0B0" w14:textId="0404E840" w:rsidR="001B4239" w:rsidRDefault="00895533" w:rsidP="008A0E6C">
      <w:pPr>
        <w:pStyle w:val="paragraph"/>
        <w:shd w:val="clear" w:color="auto" w:fill="FFFFFF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noProof/>
          <w:sz w:val="28"/>
          <w:szCs w:val="28"/>
        </w:rPr>
        <w:drawing>
          <wp:inline distT="0" distB="0" distL="0" distR="0" wp14:anchorId="4B4E9F50" wp14:editId="50F136C8">
            <wp:extent cx="5526741" cy="2898691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263" cy="291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FE02" w14:textId="6AD68E7F" w:rsidR="001B4239" w:rsidRDefault="001B4239" w:rsidP="008A0E6C">
      <w:pPr>
        <w:pStyle w:val="paragraph"/>
        <w:shd w:val="clear" w:color="auto" w:fill="FFFFFF"/>
        <w:rPr>
          <w:rFonts w:ascii="Arial Nova Light" w:hAnsi="Arial Nova Light"/>
          <w:sz w:val="28"/>
          <w:szCs w:val="28"/>
        </w:rPr>
      </w:pPr>
    </w:p>
    <w:p w14:paraId="149F5C95" w14:textId="5A943668" w:rsidR="001B4239" w:rsidRDefault="001B4239" w:rsidP="008A0E6C">
      <w:pPr>
        <w:pStyle w:val="paragraph"/>
        <w:shd w:val="clear" w:color="auto" w:fill="FFFFFF"/>
        <w:rPr>
          <w:rFonts w:ascii="Arial Nova Light" w:hAnsi="Arial Nova Light"/>
          <w:sz w:val="28"/>
          <w:szCs w:val="28"/>
        </w:rPr>
      </w:pPr>
    </w:p>
    <w:p w14:paraId="272F04C2" w14:textId="2690E885" w:rsidR="001B4239" w:rsidRDefault="001B4239" w:rsidP="008A0E6C">
      <w:pPr>
        <w:pStyle w:val="paragraph"/>
        <w:shd w:val="clear" w:color="auto" w:fill="FFFFFF"/>
        <w:rPr>
          <w:rFonts w:ascii="Arial Nova Light" w:hAnsi="Arial Nova Light"/>
          <w:sz w:val="28"/>
          <w:szCs w:val="28"/>
        </w:rPr>
      </w:pPr>
    </w:p>
    <w:p w14:paraId="19CC28E0" w14:textId="3584E61A" w:rsidR="008A0E6C" w:rsidRDefault="008A0E6C" w:rsidP="008A0E6C">
      <w:pPr>
        <w:pStyle w:val="paragraph"/>
        <w:shd w:val="clear" w:color="auto" w:fill="FFFFFF"/>
        <w:rPr>
          <w:rFonts w:ascii="Arial Nova Light" w:hAnsi="Arial Nova Light"/>
          <w:sz w:val="28"/>
          <w:szCs w:val="28"/>
        </w:rPr>
      </w:pPr>
      <w:r w:rsidRPr="008A0E6C">
        <w:rPr>
          <w:rFonts w:ascii="Arial Nova Light" w:hAnsi="Arial Nova Light"/>
          <w:sz w:val="28"/>
          <w:szCs w:val="28"/>
        </w:rPr>
        <w:t> </w:t>
      </w:r>
    </w:p>
    <w:p w14:paraId="0154D360" w14:textId="2B4897B2" w:rsidR="001B4239" w:rsidRDefault="001B4239" w:rsidP="008A0E6C">
      <w:pPr>
        <w:pStyle w:val="paragraph"/>
        <w:shd w:val="clear" w:color="auto" w:fill="FFFFFF"/>
        <w:rPr>
          <w:rFonts w:ascii="Arial Nova Light" w:hAnsi="Arial Nova Light"/>
          <w:sz w:val="28"/>
          <w:szCs w:val="28"/>
        </w:rPr>
      </w:pPr>
    </w:p>
    <w:p w14:paraId="40DF8875" w14:textId="77777777" w:rsidR="00895533" w:rsidRDefault="00895533" w:rsidP="008A0E6C">
      <w:pPr>
        <w:pStyle w:val="paragraph"/>
        <w:shd w:val="clear" w:color="auto" w:fill="FFFFFF"/>
        <w:rPr>
          <w:rFonts w:ascii="Arial Nova Light" w:hAnsi="Arial Nova Light"/>
          <w:sz w:val="28"/>
          <w:szCs w:val="28"/>
        </w:rPr>
      </w:pPr>
    </w:p>
    <w:p w14:paraId="4848C8F4" w14:textId="2B358FEF" w:rsidR="008A0E6C" w:rsidRPr="008A0E6C" w:rsidRDefault="008A0E6C" w:rsidP="008A0E6C">
      <w:pPr>
        <w:pStyle w:val="paragraph"/>
        <w:shd w:val="clear" w:color="auto" w:fill="FFFFFF"/>
        <w:rPr>
          <w:rFonts w:ascii="Arial Nova Light" w:hAnsi="Arial Nova Light" w:cs="Segoe UI"/>
          <w:sz w:val="28"/>
          <w:szCs w:val="28"/>
        </w:rPr>
      </w:pPr>
      <w:r w:rsidRPr="008A0E6C">
        <w:rPr>
          <w:rStyle w:val="normaltextrun"/>
          <w:rFonts w:ascii="Arial Nova Light" w:hAnsi="Arial Nova Light" w:cs="Segoe UI"/>
          <w:b/>
          <w:bCs/>
          <w:sz w:val="28"/>
          <w:szCs w:val="28"/>
        </w:rPr>
        <w:lastRenderedPageBreak/>
        <w:t>Messaging</w:t>
      </w:r>
      <w:r w:rsidRPr="008A0E6C">
        <w:rPr>
          <w:rStyle w:val="eop"/>
          <w:rFonts w:ascii="Arial Nova Light" w:hAnsi="Arial Nova Light" w:cs="Segoe UI"/>
          <w:sz w:val="28"/>
          <w:szCs w:val="28"/>
        </w:rPr>
        <w:t> </w:t>
      </w:r>
    </w:p>
    <w:p w14:paraId="2B521F98" w14:textId="77777777" w:rsidR="008A0E6C" w:rsidRPr="008A0E6C" w:rsidRDefault="008A0E6C" w:rsidP="00354E44">
      <w:pPr>
        <w:pStyle w:val="paragraph"/>
        <w:numPr>
          <w:ilvl w:val="0"/>
          <w:numId w:val="3"/>
        </w:numPr>
        <w:shd w:val="clear" w:color="auto" w:fill="FFFFFF"/>
        <w:rPr>
          <w:rFonts w:ascii="Arial Nova Light" w:hAnsi="Arial Nova Light" w:cs="Segoe UI"/>
          <w:sz w:val="28"/>
          <w:szCs w:val="28"/>
        </w:rPr>
      </w:pPr>
      <w:r w:rsidRPr="008A0E6C">
        <w:rPr>
          <w:rStyle w:val="normaltextrun"/>
          <w:rFonts w:ascii="Arial Nova Light" w:hAnsi="Arial Nova Light" w:cs="Segoe UI"/>
          <w:sz w:val="28"/>
          <w:szCs w:val="28"/>
        </w:rPr>
        <w:t>Not everyone can wear a face covering</w:t>
      </w:r>
      <w:r w:rsidRPr="008A0E6C">
        <w:rPr>
          <w:rStyle w:val="eop"/>
          <w:rFonts w:ascii="Arial Nova Light" w:hAnsi="Arial Nova Light" w:cs="Segoe UI"/>
          <w:sz w:val="28"/>
          <w:szCs w:val="28"/>
        </w:rPr>
        <w:t> </w:t>
      </w:r>
    </w:p>
    <w:p w14:paraId="0892D3BA" w14:textId="77777777" w:rsidR="008A0E6C" w:rsidRPr="008A0E6C" w:rsidRDefault="008A0E6C" w:rsidP="00354E44">
      <w:pPr>
        <w:pStyle w:val="paragraph"/>
        <w:numPr>
          <w:ilvl w:val="0"/>
          <w:numId w:val="3"/>
        </w:numPr>
        <w:shd w:val="clear" w:color="auto" w:fill="FFFFFF"/>
        <w:rPr>
          <w:rFonts w:ascii="Arial Nova Light" w:hAnsi="Arial Nova Light" w:cs="Segoe UI"/>
          <w:sz w:val="28"/>
          <w:szCs w:val="28"/>
        </w:rPr>
      </w:pPr>
      <w:r w:rsidRPr="008A0E6C">
        <w:rPr>
          <w:rStyle w:val="normaltextrun"/>
          <w:rFonts w:ascii="Arial Nova Light" w:hAnsi="Arial Nova Light" w:cs="Segoe UI"/>
          <w:sz w:val="28"/>
          <w:szCs w:val="28"/>
        </w:rPr>
        <w:t>Be tolerant</w:t>
      </w:r>
      <w:r w:rsidRPr="008A0E6C">
        <w:rPr>
          <w:rStyle w:val="eop"/>
          <w:rFonts w:ascii="Arial Nova Light" w:hAnsi="Arial Nova Light" w:cs="Segoe UI"/>
          <w:sz w:val="28"/>
          <w:szCs w:val="28"/>
        </w:rPr>
        <w:t> </w:t>
      </w:r>
    </w:p>
    <w:p w14:paraId="03D14151" w14:textId="28080B1D" w:rsidR="008A0E6C" w:rsidRDefault="008A0E6C" w:rsidP="00354E44">
      <w:pPr>
        <w:pStyle w:val="paragraph"/>
        <w:numPr>
          <w:ilvl w:val="0"/>
          <w:numId w:val="3"/>
        </w:numPr>
        <w:shd w:val="clear" w:color="auto" w:fill="FFFFFF"/>
        <w:rPr>
          <w:rStyle w:val="eop"/>
          <w:rFonts w:ascii="Arial Nova Light" w:hAnsi="Arial Nova Light" w:cs="Segoe UI"/>
          <w:sz w:val="28"/>
          <w:szCs w:val="28"/>
        </w:rPr>
      </w:pPr>
      <w:r w:rsidRPr="008A0E6C">
        <w:rPr>
          <w:rStyle w:val="normaltextrun"/>
          <w:rFonts w:ascii="Arial Nova Light" w:hAnsi="Arial Nova Light" w:cs="Segoe UI"/>
          <w:sz w:val="28"/>
          <w:szCs w:val="28"/>
        </w:rPr>
        <w:t>If you have concerns, speak to a member of staff – don't challenge anyone. </w:t>
      </w:r>
      <w:r w:rsidRPr="008A0E6C">
        <w:rPr>
          <w:rStyle w:val="eop"/>
          <w:rFonts w:ascii="Arial Nova Light" w:hAnsi="Arial Nova Light" w:cs="Segoe UI"/>
          <w:sz w:val="28"/>
          <w:szCs w:val="28"/>
        </w:rPr>
        <w:t> </w:t>
      </w:r>
    </w:p>
    <w:p w14:paraId="579F0D42" w14:textId="62364A6F" w:rsidR="00DB2041" w:rsidRPr="008A0E6C" w:rsidRDefault="00DB2041" w:rsidP="00354E44">
      <w:pPr>
        <w:pStyle w:val="paragraph"/>
        <w:numPr>
          <w:ilvl w:val="0"/>
          <w:numId w:val="3"/>
        </w:numPr>
        <w:shd w:val="clear" w:color="auto" w:fill="FFFFFF"/>
        <w:rPr>
          <w:rFonts w:ascii="Arial Nova Light" w:hAnsi="Arial Nova Light" w:cs="Segoe UI"/>
          <w:sz w:val="28"/>
          <w:szCs w:val="28"/>
        </w:rPr>
      </w:pPr>
      <w:r>
        <w:rPr>
          <w:rStyle w:val="eop"/>
          <w:rFonts w:ascii="Arial Nova Light" w:hAnsi="Arial Nova Light" w:cs="Segoe UI"/>
          <w:sz w:val="28"/>
          <w:szCs w:val="28"/>
        </w:rPr>
        <w:t>Reporting Hate Crime can help to stop it</w:t>
      </w:r>
      <w:r w:rsidR="00590849">
        <w:rPr>
          <w:rStyle w:val="eop"/>
          <w:rFonts w:ascii="Arial Nova Light" w:hAnsi="Arial Nova Light" w:cs="Segoe UI"/>
          <w:sz w:val="28"/>
          <w:szCs w:val="28"/>
        </w:rPr>
        <w:t xml:space="preserve">. There are many ways to do this. </w:t>
      </w:r>
    </w:p>
    <w:p w14:paraId="0DC3837D" w14:textId="77777777" w:rsidR="008A0E6C" w:rsidRPr="008A0E6C" w:rsidRDefault="008A0E6C" w:rsidP="008A0E6C">
      <w:pPr>
        <w:pStyle w:val="paragraph"/>
        <w:shd w:val="clear" w:color="auto" w:fill="FFFFFF"/>
        <w:rPr>
          <w:rFonts w:ascii="Arial Nova Light" w:hAnsi="Arial Nova Light" w:cs="Segoe UI"/>
          <w:sz w:val="28"/>
          <w:szCs w:val="28"/>
        </w:rPr>
      </w:pPr>
      <w:r w:rsidRPr="008A0E6C">
        <w:rPr>
          <w:rFonts w:ascii="Arial Nova Light" w:hAnsi="Arial Nova Light"/>
          <w:sz w:val="28"/>
          <w:szCs w:val="28"/>
        </w:rPr>
        <w:t> </w:t>
      </w:r>
    </w:p>
    <w:p w14:paraId="7B96DC09" w14:textId="4673536B" w:rsidR="008A0E6C" w:rsidRPr="008A0E6C" w:rsidRDefault="00580D6F" w:rsidP="008A0E6C">
      <w:pPr>
        <w:pStyle w:val="paragraph"/>
        <w:shd w:val="clear" w:color="auto" w:fill="FFFFFF"/>
        <w:rPr>
          <w:rFonts w:ascii="Arial Nova Light" w:hAnsi="Arial Nova Light" w:cs="Segoe UI"/>
          <w:sz w:val="28"/>
          <w:szCs w:val="28"/>
        </w:rPr>
      </w:pPr>
      <w:r>
        <w:rPr>
          <w:rStyle w:val="normaltextrun"/>
          <w:rFonts w:ascii="Arial Nova Light" w:hAnsi="Arial Nova Light" w:cs="Segoe UI"/>
          <w:b/>
          <w:bCs/>
          <w:sz w:val="28"/>
          <w:szCs w:val="28"/>
        </w:rPr>
        <w:t>Key messages</w:t>
      </w:r>
    </w:p>
    <w:p w14:paraId="65844266" w14:textId="26C855CB" w:rsidR="008A0E6C" w:rsidRPr="008A0E6C" w:rsidRDefault="008A0E6C" w:rsidP="008A0E6C">
      <w:pPr>
        <w:pStyle w:val="paragraph"/>
        <w:shd w:val="clear" w:color="auto" w:fill="FFFFFF"/>
        <w:rPr>
          <w:rFonts w:ascii="Arial Nova Light" w:hAnsi="Arial Nova Light" w:cs="Segoe UI"/>
          <w:sz w:val="28"/>
          <w:szCs w:val="28"/>
        </w:rPr>
      </w:pPr>
      <w:r w:rsidRPr="008A0E6C">
        <w:rPr>
          <w:rStyle w:val="normaltextrun"/>
          <w:rFonts w:ascii="Arial Nova Light" w:hAnsi="Arial Nova Light" w:cs="Segoe UI"/>
          <w:sz w:val="28"/>
          <w:szCs w:val="28"/>
        </w:rPr>
        <w:t xml:space="preserve">We’re supporting </w:t>
      </w:r>
      <w:r w:rsidR="00580D6F">
        <w:rPr>
          <w:rStyle w:val="normaltextrun"/>
          <w:rFonts w:ascii="Arial Nova Light" w:hAnsi="Arial Nova Light" w:cs="Segoe UI"/>
          <w:sz w:val="28"/>
          <w:szCs w:val="28"/>
        </w:rPr>
        <w:t>Disability Equality Scotland</w:t>
      </w:r>
      <w:r w:rsidRPr="008A0E6C">
        <w:rPr>
          <w:rStyle w:val="normaltextrun"/>
          <w:rFonts w:ascii="Arial Nova Light" w:hAnsi="Arial Nova Light" w:cs="Segoe UI"/>
          <w:sz w:val="28"/>
          <w:szCs w:val="28"/>
        </w:rPr>
        <w:t xml:space="preserve"> to raise awareness of face covering exemptions.  Not everyone can wear a face covering. Please be tolerant.</w:t>
      </w:r>
      <w:r w:rsidRPr="008A0E6C">
        <w:rPr>
          <w:rFonts w:ascii="Arial Nova Light" w:hAnsi="Arial Nova Light"/>
          <w:sz w:val="28"/>
          <w:szCs w:val="28"/>
        </w:rPr>
        <w:t> Find out more at </w:t>
      </w:r>
      <w:hyperlink r:id="rId7" w:tgtFrame="_blank" w:history="1">
        <w:r w:rsidRPr="008A0E6C">
          <w:rPr>
            <w:rStyle w:val="normaltextrun"/>
            <w:rFonts w:ascii="Arial Nova Light" w:hAnsi="Arial Nova Light" w:cs="Segoe UI"/>
            <w:color w:val="0563C1"/>
            <w:sz w:val="28"/>
            <w:szCs w:val="28"/>
          </w:rPr>
          <w:t>www.accessibletravel.scot</w:t>
        </w:r>
      </w:hyperlink>
      <w:r w:rsidR="00354E44">
        <w:rPr>
          <w:rStyle w:val="normaltextrun"/>
          <w:rFonts w:ascii="Arial Nova Light" w:hAnsi="Arial Nova Light" w:cs="Segoe UI"/>
          <w:color w:val="0563C1"/>
          <w:sz w:val="28"/>
          <w:szCs w:val="28"/>
        </w:rPr>
        <w:t>/hate-crime</w:t>
      </w:r>
      <w:r w:rsidRPr="008A0E6C">
        <w:rPr>
          <w:rStyle w:val="eop"/>
          <w:rFonts w:ascii="Arial Nova Light" w:hAnsi="Arial Nova Light" w:cs="Segoe UI"/>
          <w:sz w:val="28"/>
          <w:szCs w:val="28"/>
        </w:rPr>
        <w:t> </w:t>
      </w:r>
    </w:p>
    <w:p w14:paraId="1DF42A15" w14:textId="77777777" w:rsidR="008A0E6C" w:rsidRPr="008A0E6C" w:rsidRDefault="008A0E6C" w:rsidP="008A0E6C">
      <w:pPr>
        <w:pStyle w:val="paragraph"/>
        <w:shd w:val="clear" w:color="auto" w:fill="FFFFFF"/>
        <w:rPr>
          <w:rFonts w:ascii="Arial Nova Light" w:hAnsi="Arial Nova Light" w:cs="Segoe UI"/>
          <w:sz w:val="28"/>
          <w:szCs w:val="28"/>
        </w:rPr>
      </w:pPr>
      <w:r w:rsidRPr="008A0E6C">
        <w:rPr>
          <w:rFonts w:ascii="Arial Nova Light" w:hAnsi="Arial Nova Light"/>
          <w:sz w:val="28"/>
          <w:szCs w:val="28"/>
        </w:rPr>
        <w:t> </w:t>
      </w:r>
    </w:p>
    <w:p w14:paraId="3AFF381A" w14:textId="746D89CA" w:rsidR="008A0E6C" w:rsidRDefault="00580D6F" w:rsidP="008A0E6C">
      <w:pPr>
        <w:pStyle w:val="paragraph"/>
        <w:shd w:val="clear" w:color="auto" w:fill="FFFFFF"/>
        <w:rPr>
          <w:rStyle w:val="eop"/>
          <w:rFonts w:ascii="Arial Nova Light" w:hAnsi="Arial Nova Light" w:cs="Segoe UI"/>
          <w:sz w:val="28"/>
          <w:szCs w:val="28"/>
        </w:rPr>
      </w:pPr>
      <w:r>
        <w:rPr>
          <w:rStyle w:val="normaltextrun"/>
          <w:rFonts w:ascii="Arial Nova Light" w:hAnsi="Arial Nova Light" w:cs="Segoe UI"/>
          <w:sz w:val="28"/>
          <w:szCs w:val="28"/>
        </w:rPr>
        <w:t xml:space="preserve">Disability Equality Scotland </w:t>
      </w:r>
      <w:r w:rsidR="008A0E6C" w:rsidRPr="008A0E6C">
        <w:rPr>
          <w:rStyle w:val="normaltextrun"/>
          <w:rFonts w:ascii="Arial Nova Light" w:hAnsi="Arial Nova Light" w:cs="Segoe UI"/>
          <w:sz w:val="28"/>
          <w:szCs w:val="28"/>
        </w:rPr>
        <w:t>remind</w:t>
      </w:r>
      <w:r>
        <w:rPr>
          <w:rStyle w:val="normaltextrun"/>
          <w:rFonts w:ascii="Arial Nova Light" w:hAnsi="Arial Nova Light" w:cs="Segoe UI"/>
          <w:sz w:val="28"/>
          <w:szCs w:val="28"/>
        </w:rPr>
        <w:t>s</w:t>
      </w:r>
      <w:r w:rsidR="008A0E6C" w:rsidRPr="008A0E6C">
        <w:rPr>
          <w:rStyle w:val="normaltextrun"/>
          <w:rFonts w:ascii="Arial Nova Light" w:hAnsi="Arial Nova Light" w:cs="Segoe UI"/>
          <w:sz w:val="28"/>
          <w:szCs w:val="28"/>
        </w:rPr>
        <w:t xml:space="preserve"> everyone that some people cannot wear a face covering and are exempt. If you see someone on your journey not wearing a face covering</w:t>
      </w:r>
      <w:r w:rsidR="008A0E6C" w:rsidRPr="008A0E6C">
        <w:rPr>
          <w:rFonts w:ascii="Arial Nova Light" w:hAnsi="Arial Nova Light"/>
          <w:sz w:val="28"/>
          <w:szCs w:val="28"/>
        </w:rPr>
        <w:t> – please be kind. </w:t>
      </w:r>
      <w:r w:rsidR="008A0E6C" w:rsidRPr="008A0E6C">
        <w:rPr>
          <w:rStyle w:val="eop"/>
          <w:rFonts w:ascii="Arial Nova Light" w:hAnsi="Arial Nova Light" w:cs="Segoe UI"/>
          <w:sz w:val="28"/>
          <w:szCs w:val="28"/>
        </w:rPr>
        <w:t> </w:t>
      </w:r>
      <w:hyperlink r:id="rId8" w:history="1">
        <w:r w:rsidR="00354E44" w:rsidRPr="0005623B">
          <w:rPr>
            <w:rStyle w:val="Hyperlink"/>
            <w:rFonts w:ascii="Arial Nova Light" w:hAnsi="Arial Nova Light" w:cs="Segoe UI"/>
            <w:sz w:val="28"/>
            <w:szCs w:val="28"/>
          </w:rPr>
          <w:t>www.accessibletravel.scot/hate-crime</w:t>
        </w:r>
      </w:hyperlink>
      <w:r w:rsidR="00354E44">
        <w:rPr>
          <w:rStyle w:val="normaltextrun"/>
          <w:rFonts w:ascii="Arial Nova Light" w:hAnsi="Arial Nova Light" w:cs="Segoe UI"/>
          <w:color w:val="0563C1"/>
          <w:sz w:val="28"/>
          <w:szCs w:val="28"/>
        </w:rPr>
        <w:t xml:space="preserve"> </w:t>
      </w:r>
    </w:p>
    <w:p w14:paraId="2883CDF7" w14:textId="0E641A33" w:rsidR="00580D6F" w:rsidRDefault="00580D6F" w:rsidP="008A0E6C">
      <w:pPr>
        <w:pStyle w:val="paragraph"/>
        <w:shd w:val="clear" w:color="auto" w:fill="FFFFFF"/>
        <w:rPr>
          <w:rStyle w:val="eop"/>
          <w:rFonts w:ascii="Arial Nova Light" w:hAnsi="Arial Nova Light" w:cs="Segoe UI"/>
          <w:sz w:val="28"/>
          <w:szCs w:val="28"/>
        </w:rPr>
      </w:pPr>
    </w:p>
    <w:p w14:paraId="314DBEB1" w14:textId="6ADFB520" w:rsidR="00DB2041" w:rsidRDefault="00DB2041" w:rsidP="008A0E6C">
      <w:pPr>
        <w:pStyle w:val="paragraph"/>
        <w:shd w:val="clear" w:color="auto" w:fill="FFFFFF"/>
        <w:rPr>
          <w:rStyle w:val="eop"/>
          <w:rFonts w:ascii="Arial Nova Light" w:hAnsi="Arial Nova Light" w:cs="Segoe UI"/>
          <w:sz w:val="28"/>
          <w:szCs w:val="28"/>
        </w:rPr>
      </w:pPr>
      <w:r>
        <w:rPr>
          <w:rStyle w:val="eop"/>
          <w:rFonts w:ascii="Arial Nova Light" w:hAnsi="Arial Nova Light" w:cs="Segoe UI"/>
          <w:sz w:val="28"/>
          <w:szCs w:val="28"/>
        </w:rPr>
        <w:t xml:space="preserve">There are many ways to report a hate crime.  Reporting it helps to combat it. Find out more at </w:t>
      </w:r>
      <w:hyperlink r:id="rId9" w:history="1">
        <w:r w:rsidRPr="004E5C81">
          <w:rPr>
            <w:rStyle w:val="Hyperlink"/>
            <w:rFonts w:ascii="Arial Nova Light" w:hAnsi="Arial Nova Light" w:cs="Segoe UI"/>
            <w:sz w:val="28"/>
            <w:szCs w:val="28"/>
          </w:rPr>
          <w:t>www.accessibletravel.scot/hate-crime</w:t>
        </w:r>
      </w:hyperlink>
      <w:r>
        <w:rPr>
          <w:rStyle w:val="eop"/>
          <w:rFonts w:ascii="Arial Nova Light" w:hAnsi="Arial Nova Light" w:cs="Segoe UI"/>
          <w:sz w:val="28"/>
          <w:szCs w:val="28"/>
        </w:rPr>
        <w:t xml:space="preserve"> </w:t>
      </w:r>
    </w:p>
    <w:p w14:paraId="2BFAAB52" w14:textId="77777777" w:rsidR="00DB2041" w:rsidRDefault="00DB2041" w:rsidP="008A0E6C">
      <w:pPr>
        <w:pStyle w:val="paragraph"/>
        <w:shd w:val="clear" w:color="auto" w:fill="FFFFFF"/>
        <w:rPr>
          <w:rStyle w:val="eop"/>
          <w:rFonts w:ascii="Arial Nova Light" w:hAnsi="Arial Nova Light" w:cs="Segoe UI"/>
          <w:sz w:val="28"/>
          <w:szCs w:val="28"/>
        </w:rPr>
      </w:pPr>
    </w:p>
    <w:p w14:paraId="70791806" w14:textId="233478E6" w:rsidR="00580D6F" w:rsidRPr="00580D6F" w:rsidRDefault="00580D6F" w:rsidP="008A0E6C">
      <w:pPr>
        <w:pStyle w:val="paragraph"/>
        <w:shd w:val="clear" w:color="auto" w:fill="FFFFFF"/>
        <w:rPr>
          <w:rFonts w:ascii="Arial Nova Light" w:hAnsi="Arial Nova Light" w:cs="Segoe UI"/>
          <w:b/>
          <w:bCs/>
          <w:sz w:val="28"/>
          <w:szCs w:val="28"/>
        </w:rPr>
      </w:pPr>
      <w:r w:rsidRPr="00580D6F">
        <w:rPr>
          <w:rStyle w:val="eop"/>
          <w:rFonts w:ascii="Arial Nova Light" w:hAnsi="Arial Nova Light" w:cs="Segoe UI"/>
          <w:b/>
          <w:bCs/>
          <w:sz w:val="28"/>
          <w:szCs w:val="28"/>
        </w:rPr>
        <w:t>Twitter handles to use please (includes full working group)</w:t>
      </w:r>
    </w:p>
    <w:p w14:paraId="2F53288A" w14:textId="1E97CE80" w:rsidR="001E151E" w:rsidRDefault="00580D6F" w:rsidP="008A0E6C">
      <w:pPr>
        <w:pStyle w:val="paragraph"/>
        <w:shd w:val="clear" w:color="auto" w:fill="FFFFFF"/>
        <w:rPr>
          <w:rStyle w:val="normaltextrun"/>
          <w:rFonts w:ascii="Arial Nova Light" w:hAnsi="Arial Nova Light" w:cs="Segoe UI"/>
          <w:sz w:val="28"/>
          <w:szCs w:val="28"/>
        </w:rPr>
      </w:pPr>
      <w:r w:rsidRPr="008A0E6C">
        <w:rPr>
          <w:rStyle w:val="normaltextrun"/>
          <w:rFonts w:ascii="Arial Nova Light" w:hAnsi="Arial Nova Light" w:cs="Segoe UI"/>
          <w:sz w:val="28"/>
          <w:szCs w:val="28"/>
        </w:rPr>
        <w:t>@</w:t>
      </w:r>
      <w:proofErr w:type="gramStart"/>
      <w:r w:rsidRPr="008A0E6C">
        <w:rPr>
          <w:rStyle w:val="normaltextrun"/>
          <w:rFonts w:ascii="Arial Nova Light" w:hAnsi="Arial Nova Light" w:cs="Segoe UI"/>
          <w:sz w:val="28"/>
          <w:szCs w:val="28"/>
        </w:rPr>
        <w:t>DES</w:t>
      </w:r>
      <w:r>
        <w:rPr>
          <w:rStyle w:val="normaltextrun"/>
          <w:rFonts w:ascii="Arial Nova Light" w:hAnsi="Arial Nova Light" w:cs="Segoe UI"/>
          <w:sz w:val="28"/>
          <w:szCs w:val="28"/>
        </w:rPr>
        <w:t>cotT</w:t>
      </w:r>
      <w:r w:rsidRPr="008A0E6C">
        <w:rPr>
          <w:rStyle w:val="normaltextrun"/>
          <w:rFonts w:ascii="Arial Nova Light" w:hAnsi="Arial Nova Light" w:cs="Segoe UI"/>
          <w:sz w:val="28"/>
          <w:szCs w:val="28"/>
        </w:rPr>
        <w:t xml:space="preserve">weets </w:t>
      </w:r>
      <w:r w:rsidR="001E151E">
        <w:rPr>
          <w:rStyle w:val="normaltextrun"/>
          <w:rFonts w:ascii="Arial Nova Light" w:hAnsi="Arial Nova Light" w:cs="Segoe UI"/>
          <w:sz w:val="28"/>
          <w:szCs w:val="28"/>
        </w:rPr>
        <w:t xml:space="preserve"> -</w:t>
      </w:r>
      <w:proofErr w:type="gramEnd"/>
      <w:r w:rsidR="001E151E">
        <w:rPr>
          <w:rStyle w:val="normaltextrun"/>
          <w:rFonts w:ascii="Arial Nova Light" w:hAnsi="Arial Nova Light" w:cs="Segoe UI"/>
          <w:sz w:val="28"/>
          <w:szCs w:val="28"/>
        </w:rPr>
        <w:t xml:space="preserve"> Disability Equality Scotland</w:t>
      </w:r>
    </w:p>
    <w:p w14:paraId="5270D555" w14:textId="5C13746D" w:rsidR="001E151E" w:rsidRDefault="001E151E" w:rsidP="008A0E6C">
      <w:pPr>
        <w:pStyle w:val="paragraph"/>
        <w:shd w:val="clear" w:color="auto" w:fill="FFFFFF"/>
        <w:rPr>
          <w:rStyle w:val="normaltextrun"/>
          <w:rFonts w:ascii="Arial Nova Light" w:hAnsi="Arial Nova Light" w:cs="Segoe UI"/>
          <w:sz w:val="28"/>
          <w:szCs w:val="28"/>
        </w:rPr>
      </w:pPr>
      <w:r w:rsidRPr="008A0E6C">
        <w:rPr>
          <w:rFonts w:ascii="Arial Nova Light" w:hAnsi="Arial Nova Light"/>
          <w:sz w:val="28"/>
          <w:szCs w:val="28"/>
        </w:rPr>
        <w:t>@</w:t>
      </w:r>
      <w:proofErr w:type="gramStart"/>
      <w:r w:rsidRPr="008A0E6C">
        <w:rPr>
          <w:rFonts w:ascii="Arial Nova Light" w:hAnsi="Arial Nova Light"/>
          <w:sz w:val="28"/>
          <w:szCs w:val="28"/>
        </w:rPr>
        <w:t>transcotland</w:t>
      </w:r>
      <w:r w:rsidRPr="008A0E6C">
        <w:rPr>
          <w:rStyle w:val="eop"/>
          <w:rFonts w:ascii="Arial Nova Light" w:hAnsi="Arial Nova Light" w:cs="Segoe UI"/>
          <w:sz w:val="28"/>
          <w:szCs w:val="28"/>
        </w:rPr>
        <w:t> </w:t>
      </w:r>
      <w:r w:rsidRPr="008A0E6C">
        <w:rPr>
          <w:rStyle w:val="normaltextrun"/>
          <w:rFonts w:ascii="Arial Nova Light" w:hAnsi="Arial Nova Light" w:cs="Segoe UI"/>
          <w:sz w:val="28"/>
          <w:szCs w:val="28"/>
        </w:rPr>
        <w:t xml:space="preserve"> </w:t>
      </w:r>
      <w:r>
        <w:rPr>
          <w:rStyle w:val="normaltextrun"/>
          <w:rFonts w:ascii="Arial Nova Light" w:hAnsi="Arial Nova Light" w:cs="Segoe UI"/>
          <w:sz w:val="28"/>
          <w:szCs w:val="28"/>
        </w:rPr>
        <w:t>-</w:t>
      </w:r>
      <w:proofErr w:type="gramEnd"/>
      <w:r>
        <w:rPr>
          <w:rStyle w:val="normaltextrun"/>
          <w:rFonts w:ascii="Arial Nova Light" w:hAnsi="Arial Nova Light" w:cs="Segoe UI"/>
          <w:sz w:val="28"/>
          <w:szCs w:val="28"/>
        </w:rPr>
        <w:t xml:space="preserve"> Transport Scotland</w:t>
      </w:r>
    </w:p>
    <w:p w14:paraId="4BA786D2" w14:textId="4FCF5FB8" w:rsidR="001E151E" w:rsidRDefault="008A0E6C" w:rsidP="008A0E6C">
      <w:pPr>
        <w:pStyle w:val="paragraph"/>
        <w:shd w:val="clear" w:color="auto" w:fill="FFFFFF"/>
        <w:rPr>
          <w:rFonts w:ascii="Arial Nova Light" w:hAnsi="Arial Nova Light"/>
          <w:sz w:val="28"/>
          <w:szCs w:val="28"/>
        </w:rPr>
      </w:pPr>
      <w:r w:rsidRPr="008A0E6C">
        <w:rPr>
          <w:rStyle w:val="normaltextrun"/>
          <w:rFonts w:ascii="Arial Nova Light" w:hAnsi="Arial Nova Light" w:cs="Segoe UI"/>
          <w:sz w:val="28"/>
          <w:szCs w:val="28"/>
        </w:rPr>
        <w:t>@P</w:t>
      </w:r>
      <w:r w:rsidRPr="008A0E6C">
        <w:rPr>
          <w:rFonts w:ascii="Arial Nova Light" w:hAnsi="Arial Nova Light"/>
          <w:sz w:val="28"/>
          <w:szCs w:val="28"/>
        </w:rPr>
        <w:t>Ssafercomms</w:t>
      </w:r>
      <w:r w:rsidR="001E151E">
        <w:rPr>
          <w:rFonts w:ascii="Arial Nova Light" w:hAnsi="Arial Nova Light"/>
          <w:sz w:val="28"/>
          <w:szCs w:val="28"/>
        </w:rPr>
        <w:t xml:space="preserve"> – Police Scotland Safer Communities</w:t>
      </w:r>
    </w:p>
    <w:p w14:paraId="366B6470" w14:textId="3DDC1A3E" w:rsidR="001E151E" w:rsidRDefault="008A0E6C" w:rsidP="008A0E6C">
      <w:pPr>
        <w:pStyle w:val="paragraph"/>
        <w:shd w:val="clear" w:color="auto" w:fill="FFFFFF"/>
        <w:rPr>
          <w:rFonts w:ascii="Arial Nova Light" w:hAnsi="Arial Nova Light"/>
          <w:sz w:val="28"/>
          <w:szCs w:val="28"/>
        </w:rPr>
      </w:pPr>
      <w:r w:rsidRPr="008A0E6C">
        <w:rPr>
          <w:rFonts w:ascii="Arial Nova Light" w:hAnsi="Arial Nova Light"/>
          <w:sz w:val="28"/>
          <w:szCs w:val="28"/>
        </w:rPr>
        <w:t>@ScotRail</w:t>
      </w:r>
      <w:r w:rsidR="001E151E">
        <w:rPr>
          <w:rFonts w:ascii="Arial Nova Light" w:hAnsi="Arial Nova Light"/>
          <w:sz w:val="28"/>
          <w:szCs w:val="28"/>
        </w:rPr>
        <w:t xml:space="preserve"> – ScotRail </w:t>
      </w:r>
    </w:p>
    <w:p w14:paraId="74BB2A4A" w14:textId="2AE8605D" w:rsidR="00946FAA" w:rsidRPr="00946FAA" w:rsidRDefault="00946FAA" w:rsidP="00946FAA">
      <w:pPr>
        <w:pStyle w:val="NormalWeb"/>
        <w:shd w:val="clear" w:color="auto" w:fill="FFFFFF"/>
        <w:spacing w:before="0" w:beforeAutospacing="0" w:after="0" w:afterAutospacing="0"/>
        <w:rPr>
          <w:rFonts w:ascii="Arial Nova Light" w:hAnsi="Arial Nova Light" w:cs="Calibri"/>
          <w:color w:val="201F1E"/>
          <w:sz w:val="28"/>
          <w:szCs w:val="28"/>
        </w:rPr>
      </w:pPr>
      <w:r w:rsidRPr="00946FAA">
        <w:rPr>
          <w:rFonts w:ascii="Arial Nova Light" w:hAnsi="Arial Nova Light" w:cs="Calibri"/>
          <w:color w:val="201F1E"/>
          <w:sz w:val="28"/>
          <w:szCs w:val="28"/>
          <w:bdr w:val="none" w:sz="0" w:space="0" w:color="auto" w:frame="1"/>
        </w:rPr>
        <w:t xml:space="preserve">@FirstScotland </w:t>
      </w:r>
    </w:p>
    <w:p w14:paraId="4B524754" w14:textId="7933E946" w:rsidR="00946FAA" w:rsidRPr="00946FAA" w:rsidRDefault="00946FAA" w:rsidP="00946FAA">
      <w:pPr>
        <w:pStyle w:val="NormalWeb"/>
        <w:shd w:val="clear" w:color="auto" w:fill="FFFFFF"/>
        <w:spacing w:before="0" w:beforeAutospacing="0" w:after="0" w:afterAutospacing="0"/>
        <w:rPr>
          <w:rFonts w:ascii="Arial Nova Light" w:hAnsi="Arial Nova Light" w:cs="Calibri"/>
          <w:color w:val="201F1E"/>
          <w:sz w:val="28"/>
          <w:szCs w:val="28"/>
        </w:rPr>
      </w:pPr>
      <w:r w:rsidRPr="00946FAA">
        <w:rPr>
          <w:rFonts w:ascii="Arial Nova Light" w:hAnsi="Arial Nova Light" w:cs="Calibri"/>
          <w:color w:val="201F1E"/>
          <w:sz w:val="28"/>
          <w:szCs w:val="28"/>
          <w:bdr w:val="none" w:sz="0" w:space="0" w:color="auto" w:frame="1"/>
        </w:rPr>
        <w:t xml:space="preserve">@FirstinGlasgow </w:t>
      </w:r>
    </w:p>
    <w:p w14:paraId="2E873177" w14:textId="1AA9A537" w:rsidR="00946FAA" w:rsidRPr="00946FAA" w:rsidRDefault="00946FAA" w:rsidP="00946FAA">
      <w:pPr>
        <w:pStyle w:val="NormalWeb"/>
        <w:shd w:val="clear" w:color="auto" w:fill="FFFFFF"/>
        <w:spacing w:before="0" w:beforeAutospacing="0" w:after="0" w:afterAutospacing="0"/>
        <w:rPr>
          <w:rFonts w:ascii="Arial Nova Light" w:hAnsi="Arial Nova Light" w:cs="Calibri"/>
          <w:color w:val="201F1E"/>
          <w:sz w:val="28"/>
          <w:szCs w:val="28"/>
        </w:rPr>
      </w:pPr>
      <w:r w:rsidRPr="00946FAA">
        <w:rPr>
          <w:rFonts w:ascii="Arial Nova Light" w:hAnsi="Arial Nova Light" w:cs="Calibri"/>
          <w:color w:val="201F1E"/>
          <w:sz w:val="28"/>
          <w:szCs w:val="28"/>
          <w:bdr w:val="none" w:sz="0" w:space="0" w:color="auto" w:frame="1"/>
        </w:rPr>
        <w:t xml:space="preserve">@FirstAberdeen </w:t>
      </w:r>
    </w:p>
    <w:p w14:paraId="7ACD74D8" w14:textId="6AABABBC" w:rsidR="001E151E" w:rsidRDefault="00ED4C42" w:rsidP="008A0E6C">
      <w:pPr>
        <w:pStyle w:val="paragraph"/>
        <w:shd w:val="clear" w:color="auto" w:fill="FFFFFF"/>
        <w:rPr>
          <w:rFonts w:ascii="Arial Nova Light" w:hAnsi="Arial Nova Light"/>
          <w:sz w:val="28"/>
          <w:szCs w:val="28"/>
        </w:rPr>
      </w:pPr>
      <w:r w:rsidRPr="00ED4C42">
        <w:rPr>
          <w:rFonts w:ascii="Arial Nova Light" w:hAnsi="Arial Nova Light"/>
          <w:sz w:val="28"/>
          <w:szCs w:val="28"/>
        </w:rPr>
        <w:t>@StagecoachEScot</w:t>
      </w:r>
      <w:r w:rsidR="001E151E">
        <w:rPr>
          <w:rFonts w:ascii="Arial Nova Light" w:hAnsi="Arial Nova Light"/>
          <w:sz w:val="28"/>
          <w:szCs w:val="28"/>
        </w:rPr>
        <w:t xml:space="preserve">- </w:t>
      </w:r>
      <w:proofErr w:type="spellStart"/>
      <w:r w:rsidR="001E151E">
        <w:rPr>
          <w:rFonts w:ascii="Arial Nova Light" w:hAnsi="Arial Nova Light"/>
          <w:sz w:val="28"/>
          <w:szCs w:val="28"/>
        </w:rPr>
        <w:t>StageCoach</w:t>
      </w:r>
      <w:proofErr w:type="spellEnd"/>
    </w:p>
    <w:p w14:paraId="3B1F726E" w14:textId="0414457A" w:rsidR="001E151E" w:rsidRPr="008A0E6C" w:rsidRDefault="001E151E" w:rsidP="001E151E">
      <w:pPr>
        <w:pStyle w:val="paragraph"/>
        <w:shd w:val="clear" w:color="auto" w:fill="FFFFFF"/>
        <w:rPr>
          <w:rFonts w:ascii="Arial Nova Light" w:hAnsi="Arial Nova Light" w:cs="Segoe UI"/>
          <w:sz w:val="28"/>
          <w:szCs w:val="28"/>
        </w:rPr>
      </w:pPr>
      <w:r w:rsidRPr="008A0E6C">
        <w:rPr>
          <w:rFonts w:ascii="Arial Nova Light" w:hAnsi="Arial Nova Light"/>
          <w:sz w:val="28"/>
          <w:szCs w:val="28"/>
        </w:rPr>
        <w:t xml:space="preserve">@SEStran </w:t>
      </w:r>
      <w:r>
        <w:rPr>
          <w:rFonts w:ascii="Arial Nova Light" w:hAnsi="Arial Nova Light"/>
          <w:sz w:val="28"/>
          <w:szCs w:val="28"/>
        </w:rPr>
        <w:t xml:space="preserve">- </w:t>
      </w:r>
      <w:proofErr w:type="spellStart"/>
      <w:r>
        <w:rPr>
          <w:rFonts w:ascii="Arial Nova Light" w:hAnsi="Arial Nova Light"/>
          <w:sz w:val="28"/>
          <w:szCs w:val="28"/>
        </w:rPr>
        <w:t>SESTran</w:t>
      </w:r>
      <w:proofErr w:type="spellEnd"/>
    </w:p>
    <w:p w14:paraId="58D81CDA" w14:textId="65329295" w:rsidR="001E151E" w:rsidRDefault="008A0E6C" w:rsidP="008A0E6C">
      <w:pPr>
        <w:pStyle w:val="paragraph"/>
        <w:shd w:val="clear" w:color="auto" w:fill="FFFFFF"/>
        <w:rPr>
          <w:rFonts w:ascii="Arial Nova Light" w:hAnsi="Arial Nova Light"/>
          <w:sz w:val="28"/>
          <w:szCs w:val="28"/>
        </w:rPr>
      </w:pPr>
      <w:r w:rsidRPr="008A0E6C">
        <w:rPr>
          <w:rFonts w:ascii="Arial Nova Light" w:hAnsi="Arial Nova Light"/>
          <w:sz w:val="28"/>
          <w:szCs w:val="28"/>
        </w:rPr>
        <w:t>@</w:t>
      </w:r>
      <w:proofErr w:type="gramStart"/>
      <w:r w:rsidRPr="008A0E6C">
        <w:rPr>
          <w:rFonts w:ascii="Arial Nova Light" w:hAnsi="Arial Nova Light"/>
          <w:sz w:val="28"/>
          <w:szCs w:val="28"/>
        </w:rPr>
        <w:t>BTPScotland </w:t>
      </w:r>
      <w:r w:rsidR="001E151E">
        <w:rPr>
          <w:rFonts w:ascii="Arial Nova Light" w:hAnsi="Arial Nova Light"/>
          <w:sz w:val="28"/>
          <w:szCs w:val="28"/>
        </w:rPr>
        <w:t xml:space="preserve"> -</w:t>
      </w:r>
      <w:proofErr w:type="gramEnd"/>
      <w:r w:rsidR="001E151E">
        <w:rPr>
          <w:rFonts w:ascii="Arial Nova Light" w:hAnsi="Arial Nova Light"/>
          <w:sz w:val="28"/>
          <w:szCs w:val="28"/>
        </w:rPr>
        <w:t xml:space="preserve"> British Transport Police</w:t>
      </w:r>
    </w:p>
    <w:p w14:paraId="73BAD7C2" w14:textId="67147C47" w:rsidR="008A0E6C" w:rsidRDefault="008A0E6C" w:rsidP="008A0E6C">
      <w:pPr>
        <w:pStyle w:val="paragraph"/>
        <w:shd w:val="clear" w:color="auto" w:fill="FFFFFF"/>
        <w:rPr>
          <w:rFonts w:ascii="Arial Nova Light" w:hAnsi="Arial Nova Light" w:cs="Segoe UI"/>
          <w:sz w:val="28"/>
          <w:szCs w:val="28"/>
        </w:rPr>
      </w:pPr>
    </w:p>
    <w:p w14:paraId="17F0AFB3" w14:textId="0DE97A4A" w:rsidR="00DB2041" w:rsidRDefault="00DB2041" w:rsidP="008A0E6C">
      <w:pPr>
        <w:pStyle w:val="paragraph"/>
        <w:shd w:val="clear" w:color="auto" w:fill="FFFFFF"/>
        <w:rPr>
          <w:rFonts w:ascii="Arial Nova Light" w:hAnsi="Arial Nova Light" w:cs="Segoe UI"/>
          <w:b/>
          <w:bCs/>
          <w:sz w:val="28"/>
          <w:szCs w:val="28"/>
        </w:rPr>
      </w:pPr>
      <w:r>
        <w:rPr>
          <w:rFonts w:ascii="Arial Nova Light" w:hAnsi="Arial Nova Light" w:cs="Segoe UI"/>
          <w:b/>
          <w:bCs/>
          <w:sz w:val="28"/>
          <w:szCs w:val="28"/>
        </w:rPr>
        <w:t>Hashtags</w:t>
      </w:r>
    </w:p>
    <w:p w14:paraId="51052367" w14:textId="309EF398" w:rsidR="00DB2041" w:rsidRDefault="00DB2041" w:rsidP="008A0E6C">
      <w:pPr>
        <w:pStyle w:val="paragraph"/>
        <w:shd w:val="clear" w:color="auto" w:fill="FFFFFF"/>
        <w:rPr>
          <w:rFonts w:ascii="Arial Nova Light" w:hAnsi="Arial Nova Light" w:cs="Segoe UI"/>
          <w:sz w:val="28"/>
          <w:szCs w:val="28"/>
        </w:rPr>
      </w:pPr>
      <w:r>
        <w:rPr>
          <w:rFonts w:ascii="Arial Nova Light" w:hAnsi="Arial Nova Light" w:cs="Segoe UI"/>
          <w:sz w:val="28"/>
          <w:szCs w:val="28"/>
        </w:rPr>
        <w:t>#DontIgnoreItReportIt</w:t>
      </w:r>
    </w:p>
    <w:p w14:paraId="5CF3D865" w14:textId="2D40F09A" w:rsidR="00DB2041" w:rsidRPr="00DB2041" w:rsidRDefault="00DB2041" w:rsidP="008A0E6C">
      <w:pPr>
        <w:pStyle w:val="paragraph"/>
        <w:shd w:val="clear" w:color="auto" w:fill="FFFFFF"/>
        <w:rPr>
          <w:rFonts w:ascii="Arial Nova Light" w:hAnsi="Arial Nova Light" w:cs="Segoe UI"/>
          <w:sz w:val="28"/>
          <w:szCs w:val="28"/>
        </w:rPr>
      </w:pPr>
      <w:r>
        <w:rPr>
          <w:rFonts w:ascii="Arial Nova Light" w:hAnsi="Arial Nova Light" w:cs="Segoe UI"/>
          <w:sz w:val="28"/>
          <w:szCs w:val="28"/>
        </w:rPr>
        <w:t>#NotEveryoneCanWearOne</w:t>
      </w:r>
    </w:p>
    <w:p w14:paraId="0D63E5AB" w14:textId="77777777" w:rsidR="008A0E6C" w:rsidRPr="00580D6F" w:rsidRDefault="008A0E6C" w:rsidP="008A0E6C">
      <w:pPr>
        <w:rPr>
          <w:rFonts w:ascii="Arial Nova Light" w:eastAsia="Times New Roman" w:hAnsi="Arial Nova Light"/>
          <w:color w:val="000000"/>
          <w:sz w:val="32"/>
          <w:szCs w:val="32"/>
        </w:rPr>
      </w:pPr>
    </w:p>
    <w:p w14:paraId="1BEE1229" w14:textId="77777777" w:rsidR="004D27AE" w:rsidRDefault="004D27AE">
      <w:pPr>
        <w:spacing w:after="160" w:line="259" w:lineRule="auto"/>
        <w:rPr>
          <w:rFonts w:ascii="Arial Nova Light" w:hAnsi="Arial Nova Light"/>
          <w:b/>
          <w:bCs/>
          <w:sz w:val="28"/>
          <w:szCs w:val="28"/>
        </w:rPr>
      </w:pPr>
      <w:r>
        <w:rPr>
          <w:rFonts w:ascii="Arial Nova Light" w:hAnsi="Arial Nova Light"/>
          <w:b/>
          <w:bCs/>
          <w:sz w:val="28"/>
          <w:szCs w:val="28"/>
        </w:rPr>
        <w:br w:type="page"/>
      </w:r>
    </w:p>
    <w:p w14:paraId="70BDBCE3" w14:textId="78E247EC" w:rsidR="009A6EFB" w:rsidRDefault="00580D6F">
      <w:pPr>
        <w:rPr>
          <w:rFonts w:ascii="Arial Nova Light" w:hAnsi="Arial Nova Light"/>
          <w:b/>
          <w:bCs/>
          <w:sz w:val="28"/>
          <w:szCs w:val="28"/>
        </w:rPr>
      </w:pPr>
      <w:r w:rsidRPr="00580D6F">
        <w:rPr>
          <w:rFonts w:ascii="Arial Nova Light" w:hAnsi="Arial Nova Light"/>
          <w:b/>
          <w:bCs/>
          <w:sz w:val="28"/>
          <w:szCs w:val="28"/>
        </w:rPr>
        <w:lastRenderedPageBreak/>
        <w:t>News article</w:t>
      </w:r>
    </w:p>
    <w:p w14:paraId="53740BAE" w14:textId="1BED082D" w:rsidR="00FB5E63" w:rsidRDefault="00FB5E63" w:rsidP="00580D6F">
      <w:pPr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 xml:space="preserve">Disability Equality Scotland has been engaging with its members over the various impacts of COVID-19.  One of the key concerns that has been raised relates to face covering exemptions.  </w:t>
      </w:r>
      <w:r w:rsidR="00580D6F" w:rsidRPr="00FB5E63">
        <w:rPr>
          <w:rFonts w:ascii="Arial Nova Light" w:hAnsi="Arial Nova Light" w:cs="Arial"/>
          <w:sz w:val="28"/>
          <w:szCs w:val="28"/>
        </w:rPr>
        <w:t xml:space="preserve">Face coverings became mandatory in Scotland on public transport on 22 June </w:t>
      </w:r>
      <w:r>
        <w:rPr>
          <w:rFonts w:ascii="Arial Nova Light" w:hAnsi="Arial Nova Light" w:cs="Arial"/>
          <w:sz w:val="28"/>
          <w:szCs w:val="28"/>
        </w:rPr>
        <w:t xml:space="preserve">but there are many reasons why some people are exempt from wearing a covering, such as having a health condition or disability, including hidden disabilities. </w:t>
      </w:r>
    </w:p>
    <w:p w14:paraId="26CA7E54" w14:textId="415D1A55" w:rsidR="00FB5E63" w:rsidRDefault="00FB5E63" w:rsidP="00580D6F">
      <w:pPr>
        <w:rPr>
          <w:rFonts w:ascii="Arial Nova Light" w:hAnsi="Arial Nova Light" w:cs="Arial"/>
          <w:sz w:val="28"/>
          <w:szCs w:val="28"/>
        </w:rPr>
      </w:pPr>
    </w:p>
    <w:p w14:paraId="2BC8031A" w14:textId="3B88A350" w:rsidR="00FB5E63" w:rsidRDefault="00FB5E63" w:rsidP="00580D6F">
      <w:pPr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Disability Equality Scotland’s research found that disabled people were being confronted by members of the publi</w:t>
      </w:r>
      <w:r w:rsidR="005B61F5">
        <w:rPr>
          <w:rFonts w:ascii="Arial Nova Light" w:hAnsi="Arial Nova Light" w:cs="Arial"/>
          <w:sz w:val="28"/>
          <w:szCs w:val="28"/>
        </w:rPr>
        <w:t xml:space="preserve">c for not wearing a face covering and that almost 90% of respondents were fearful of being a victim of hate crime when not wearing a covering.  This behaviour is unacceptable and must not be tolerated. </w:t>
      </w:r>
    </w:p>
    <w:p w14:paraId="03EDF661" w14:textId="5B119132" w:rsidR="005B61F5" w:rsidRDefault="005B61F5" w:rsidP="00580D6F">
      <w:pPr>
        <w:rPr>
          <w:rFonts w:ascii="Arial Nova Light" w:hAnsi="Arial Nova Light" w:cs="Arial"/>
          <w:sz w:val="28"/>
          <w:szCs w:val="28"/>
        </w:rPr>
      </w:pPr>
    </w:p>
    <w:p w14:paraId="4BFC2094" w14:textId="2AE16AED" w:rsidR="005B61F5" w:rsidRDefault="005B61F5" w:rsidP="00580D6F">
      <w:pPr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 xml:space="preserve">As such, (insert name of transport provider) is supporting Disability Equality Scotland’s campaign to raise awareness of face covering exemptions and is reminding passengers to be more tolerant.  Not everyone can wear a covering.  If you see someone not wearing a face covering, please do not challenge them; people who are exempt do not need to prove their exemption. </w:t>
      </w:r>
    </w:p>
    <w:p w14:paraId="24CFD539" w14:textId="5433BE5A" w:rsidR="005B61F5" w:rsidRDefault="005B61F5" w:rsidP="00580D6F">
      <w:pPr>
        <w:rPr>
          <w:rFonts w:ascii="Arial Nova Light" w:hAnsi="Arial Nova Light" w:cs="Arial"/>
          <w:sz w:val="28"/>
          <w:szCs w:val="28"/>
        </w:rPr>
      </w:pPr>
    </w:p>
    <w:p w14:paraId="601A69F2" w14:textId="6BF786BD" w:rsidR="005B61F5" w:rsidRDefault="005B61F5" w:rsidP="00580D6F">
      <w:pPr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 xml:space="preserve">(Name of transport provider) is providing a safe space for everyone to travel. </w:t>
      </w:r>
    </w:p>
    <w:p w14:paraId="11F8E1B2" w14:textId="13F725D6" w:rsidR="005B61F5" w:rsidRDefault="005B61F5" w:rsidP="00580D6F">
      <w:pPr>
        <w:rPr>
          <w:rFonts w:ascii="Arial Nova Light" w:hAnsi="Arial Nova Light" w:cs="Arial"/>
          <w:sz w:val="28"/>
          <w:szCs w:val="28"/>
        </w:rPr>
      </w:pPr>
    </w:p>
    <w:p w14:paraId="0B7330C0" w14:textId="1FBD6418" w:rsidR="005B61F5" w:rsidRDefault="005B61F5" w:rsidP="00580D6F">
      <w:pPr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Emma Scott, Operations Manager at Disability Equality Scotland said “</w:t>
      </w:r>
      <w:r w:rsidR="00354E44">
        <w:rPr>
          <w:rFonts w:ascii="Arial Nova Light" w:hAnsi="Arial Nova Light" w:cs="Arial"/>
          <w:sz w:val="28"/>
          <w:szCs w:val="28"/>
        </w:rPr>
        <w:t xml:space="preserve">We are very concerned over the </w:t>
      </w:r>
      <w:r>
        <w:rPr>
          <w:rFonts w:ascii="Arial Nova Light" w:hAnsi="Arial Nova Light" w:cs="Arial"/>
          <w:sz w:val="28"/>
          <w:szCs w:val="28"/>
        </w:rPr>
        <w:t xml:space="preserve">numbers of </w:t>
      </w:r>
      <w:r w:rsidR="00354E44">
        <w:rPr>
          <w:rFonts w:ascii="Arial Nova Light" w:hAnsi="Arial Nova Light" w:cs="Arial"/>
          <w:sz w:val="28"/>
          <w:szCs w:val="28"/>
        </w:rPr>
        <w:t xml:space="preserve">disabled </w:t>
      </w:r>
      <w:r>
        <w:rPr>
          <w:rFonts w:ascii="Arial Nova Light" w:hAnsi="Arial Nova Light" w:cs="Arial"/>
          <w:sz w:val="28"/>
          <w:szCs w:val="28"/>
        </w:rPr>
        <w:t xml:space="preserve">people who have been challenged by strangers.  </w:t>
      </w:r>
      <w:r w:rsidR="001D721C">
        <w:rPr>
          <w:rFonts w:ascii="Arial Nova Light" w:hAnsi="Arial Nova Light" w:cs="Arial"/>
          <w:sz w:val="28"/>
          <w:szCs w:val="28"/>
        </w:rPr>
        <w:t>It’s really important to share the message that not everyone can wear a face covering</w:t>
      </w:r>
      <w:r w:rsidR="00626030">
        <w:rPr>
          <w:rFonts w:ascii="Arial Nova Light" w:hAnsi="Arial Nova Light" w:cs="Arial"/>
          <w:sz w:val="28"/>
          <w:szCs w:val="28"/>
        </w:rPr>
        <w:t xml:space="preserve"> and those who </w:t>
      </w:r>
      <w:r w:rsidR="00354E44">
        <w:rPr>
          <w:rFonts w:ascii="Arial Nova Light" w:hAnsi="Arial Nova Light" w:cs="Arial"/>
          <w:sz w:val="28"/>
          <w:szCs w:val="28"/>
        </w:rPr>
        <w:t>are not able to wear one</w:t>
      </w:r>
      <w:r w:rsidR="00626030">
        <w:rPr>
          <w:rFonts w:ascii="Arial Nova Light" w:hAnsi="Arial Nova Light" w:cs="Arial"/>
          <w:sz w:val="28"/>
          <w:szCs w:val="28"/>
        </w:rPr>
        <w:t xml:space="preserve"> should</w:t>
      </w:r>
      <w:r w:rsidR="00354E44">
        <w:rPr>
          <w:rFonts w:ascii="Arial Nova Light" w:hAnsi="Arial Nova Light" w:cs="Arial"/>
          <w:sz w:val="28"/>
          <w:szCs w:val="28"/>
        </w:rPr>
        <w:t xml:space="preserve"> </w:t>
      </w:r>
      <w:r w:rsidR="00626030">
        <w:rPr>
          <w:rFonts w:ascii="Arial Nova Light" w:hAnsi="Arial Nova Light" w:cs="Arial"/>
          <w:sz w:val="28"/>
          <w:szCs w:val="28"/>
        </w:rPr>
        <w:t>n</w:t>
      </w:r>
      <w:r w:rsidR="00354E44">
        <w:rPr>
          <w:rFonts w:ascii="Arial Nova Light" w:hAnsi="Arial Nova Light" w:cs="Arial"/>
          <w:sz w:val="28"/>
          <w:szCs w:val="28"/>
        </w:rPr>
        <w:t>o</w:t>
      </w:r>
      <w:r w:rsidR="00626030">
        <w:rPr>
          <w:rFonts w:ascii="Arial Nova Light" w:hAnsi="Arial Nova Light" w:cs="Arial"/>
          <w:sz w:val="28"/>
          <w:szCs w:val="28"/>
        </w:rPr>
        <w:t>t be challenged</w:t>
      </w:r>
      <w:r w:rsidR="001D721C">
        <w:rPr>
          <w:rFonts w:ascii="Arial Nova Light" w:hAnsi="Arial Nova Light" w:cs="Arial"/>
          <w:sz w:val="28"/>
          <w:szCs w:val="28"/>
        </w:rPr>
        <w:t>.</w:t>
      </w:r>
      <w:r w:rsidR="00354E44">
        <w:rPr>
          <w:rFonts w:ascii="Arial Nova Light" w:hAnsi="Arial Nova Light" w:cs="Arial"/>
          <w:sz w:val="28"/>
          <w:szCs w:val="28"/>
        </w:rPr>
        <w:t xml:space="preserve"> We are asking for everyone to be more tolerant of others.”</w:t>
      </w:r>
      <w:r w:rsidR="001D721C">
        <w:rPr>
          <w:rFonts w:ascii="Arial Nova Light" w:hAnsi="Arial Nova Light" w:cs="Arial"/>
          <w:sz w:val="28"/>
          <w:szCs w:val="28"/>
        </w:rPr>
        <w:t xml:space="preserve">  </w:t>
      </w:r>
    </w:p>
    <w:p w14:paraId="43EA5510" w14:textId="334F74A1" w:rsidR="00580D6F" w:rsidRDefault="00580D6F">
      <w:pPr>
        <w:rPr>
          <w:rFonts w:ascii="Arial Nova Light" w:hAnsi="Arial Nova Light" w:cs="Arial"/>
          <w:sz w:val="28"/>
          <w:szCs w:val="28"/>
        </w:rPr>
      </w:pPr>
    </w:p>
    <w:p w14:paraId="0A3A22E7" w14:textId="77777777" w:rsidR="00626030" w:rsidRPr="00580D6F" w:rsidRDefault="00626030">
      <w:pPr>
        <w:rPr>
          <w:rFonts w:ascii="Arial Nova Light" w:hAnsi="Arial Nova Light"/>
          <w:b/>
          <w:bCs/>
          <w:sz w:val="28"/>
          <w:szCs w:val="28"/>
        </w:rPr>
      </w:pPr>
    </w:p>
    <w:sectPr w:rsidR="00626030" w:rsidRPr="00580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66434"/>
    <w:multiLevelType w:val="hybridMultilevel"/>
    <w:tmpl w:val="EAF0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6D25"/>
    <w:multiLevelType w:val="hybridMultilevel"/>
    <w:tmpl w:val="EF46F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81400"/>
    <w:multiLevelType w:val="hybridMultilevel"/>
    <w:tmpl w:val="5ACCCEA8"/>
    <w:lvl w:ilvl="0" w:tplc="15F6E3F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6C"/>
    <w:rsid w:val="0005426F"/>
    <w:rsid w:val="001B4239"/>
    <w:rsid w:val="001D721C"/>
    <w:rsid w:val="001E151E"/>
    <w:rsid w:val="002C12C7"/>
    <w:rsid w:val="00354E44"/>
    <w:rsid w:val="004D27AE"/>
    <w:rsid w:val="00580D6F"/>
    <w:rsid w:val="00590849"/>
    <w:rsid w:val="005B61F5"/>
    <w:rsid w:val="005C260C"/>
    <w:rsid w:val="00626030"/>
    <w:rsid w:val="00634233"/>
    <w:rsid w:val="00895533"/>
    <w:rsid w:val="008A0E6C"/>
    <w:rsid w:val="00946FAA"/>
    <w:rsid w:val="009A5F21"/>
    <w:rsid w:val="009A6EFB"/>
    <w:rsid w:val="00B507DB"/>
    <w:rsid w:val="00DB2041"/>
    <w:rsid w:val="00ED4C42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FA1C"/>
  <w15:chartTrackingRefBased/>
  <w15:docId w15:val="{49A3B3AB-172D-4848-BA0F-04822B68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E6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0E6C"/>
  </w:style>
  <w:style w:type="character" w:customStyle="1" w:styleId="normaltextrun">
    <w:name w:val="normaltextrun"/>
    <w:basedOn w:val="DefaultParagraphFont"/>
    <w:rsid w:val="008A0E6C"/>
  </w:style>
  <w:style w:type="character" w:customStyle="1" w:styleId="eop">
    <w:name w:val="eop"/>
    <w:basedOn w:val="DefaultParagraphFont"/>
    <w:rsid w:val="008A0E6C"/>
  </w:style>
  <w:style w:type="character" w:styleId="Hyperlink">
    <w:name w:val="Hyperlink"/>
    <w:basedOn w:val="DefaultParagraphFont"/>
    <w:uiPriority w:val="99"/>
    <w:unhideWhenUsed/>
    <w:rsid w:val="00354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E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46F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letravel.scot/hate-cr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cessibletravel.sc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cessibletravel.scot/hate-cr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5</cp:revision>
  <dcterms:created xsi:type="dcterms:W3CDTF">2020-10-06T12:42:00Z</dcterms:created>
  <dcterms:modified xsi:type="dcterms:W3CDTF">2020-10-06T13:43:00Z</dcterms:modified>
</cp:coreProperties>
</file>